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5C" w:rsidRPr="00C43648" w:rsidRDefault="00193B5C" w:rsidP="00C1183B">
      <w:pPr>
        <w:spacing w:after="0" w:line="240" w:lineRule="auto"/>
        <w:jc w:val="center"/>
        <w:rPr>
          <w:rFonts w:ascii="Times New Roman" w:hAnsi="Times New Roman" w:cs="Times New Roman"/>
          <w:noProof/>
        </w:rPr>
      </w:pPr>
      <w:r w:rsidRPr="00C43648">
        <w:rPr>
          <w:rFonts w:ascii="Times New Roman" w:hAnsi="Times New Roman" w:cs="Times New Roman"/>
          <w:noProof/>
        </w:rPr>
        <w:drawing>
          <wp:anchor distT="0" distB="0" distL="114300" distR="114300" simplePos="0" relativeHeight="251659264" behindDoc="1" locked="0" layoutInCell="1" allowOverlap="1" wp14:anchorId="6712F678" wp14:editId="5D864C02">
            <wp:simplePos x="0" y="0"/>
            <wp:positionH relativeFrom="margin">
              <wp:align>center</wp:align>
            </wp:positionH>
            <wp:positionV relativeFrom="margin">
              <wp:align>top</wp:align>
            </wp:positionV>
            <wp:extent cx="857250" cy="857250"/>
            <wp:effectExtent l="0" t="0" r="0" b="0"/>
            <wp:wrapSquare wrapText="bothSides"/>
            <wp:docPr id="1" name="Picture 1" descr="\\SWCCOG\Bilbo\Logo\SWCCOG\Logos\Logos\swccog-squ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CCOG\Bilbo\Logo\SWCCOG\Logos\Logos\swccog-square-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B5C" w:rsidRPr="00C43648" w:rsidRDefault="00193B5C" w:rsidP="00C1183B">
      <w:pPr>
        <w:spacing w:after="0" w:line="240" w:lineRule="auto"/>
        <w:jc w:val="center"/>
        <w:rPr>
          <w:rFonts w:ascii="Times New Roman" w:hAnsi="Times New Roman" w:cs="Times New Roman"/>
          <w:noProof/>
        </w:rPr>
      </w:pPr>
    </w:p>
    <w:p w:rsidR="00193B5C" w:rsidRPr="00C43648" w:rsidRDefault="00193B5C" w:rsidP="00C1183B">
      <w:pPr>
        <w:spacing w:after="0" w:line="240" w:lineRule="auto"/>
        <w:jc w:val="center"/>
        <w:rPr>
          <w:rFonts w:ascii="Times New Roman" w:hAnsi="Times New Roman" w:cs="Times New Roman"/>
          <w:noProof/>
        </w:rPr>
      </w:pPr>
    </w:p>
    <w:p w:rsidR="00193B5C" w:rsidRPr="00C43648" w:rsidRDefault="00193B5C" w:rsidP="00C1183B">
      <w:pPr>
        <w:spacing w:after="0" w:line="240" w:lineRule="auto"/>
        <w:jc w:val="center"/>
        <w:rPr>
          <w:rFonts w:ascii="Times New Roman" w:hAnsi="Times New Roman" w:cs="Times New Roman"/>
        </w:rPr>
      </w:pPr>
    </w:p>
    <w:p w:rsidR="00193B5C" w:rsidRPr="00C43648" w:rsidRDefault="00193B5C" w:rsidP="00C1183B">
      <w:pPr>
        <w:spacing w:after="0" w:line="240" w:lineRule="auto"/>
        <w:jc w:val="center"/>
        <w:rPr>
          <w:rFonts w:ascii="Times New Roman" w:hAnsi="Times New Roman" w:cs="Times New Roman"/>
        </w:rPr>
      </w:pPr>
    </w:p>
    <w:p w:rsidR="0085431F" w:rsidRPr="00C43648" w:rsidRDefault="0085431F" w:rsidP="00C1183B">
      <w:pPr>
        <w:spacing w:after="0" w:line="240" w:lineRule="auto"/>
        <w:jc w:val="center"/>
        <w:rPr>
          <w:rFonts w:ascii="Times New Roman" w:hAnsi="Times New Roman" w:cs="Times New Roman"/>
        </w:rPr>
      </w:pPr>
    </w:p>
    <w:p w:rsidR="00F0133A" w:rsidRPr="00C43648" w:rsidRDefault="00F0133A" w:rsidP="00C1183B">
      <w:pPr>
        <w:spacing w:after="0" w:line="240" w:lineRule="auto"/>
        <w:jc w:val="center"/>
        <w:rPr>
          <w:rFonts w:ascii="Times New Roman" w:hAnsi="Times New Roman" w:cs="Times New Roman"/>
        </w:rPr>
      </w:pPr>
      <w:r w:rsidRPr="00C43648">
        <w:rPr>
          <w:rFonts w:ascii="Times New Roman" w:hAnsi="Times New Roman" w:cs="Times New Roman"/>
        </w:rPr>
        <w:t>Southwest Colorado Council of Governments</w:t>
      </w:r>
    </w:p>
    <w:p w:rsidR="00F0133A" w:rsidRPr="00C43648" w:rsidRDefault="00193B5C" w:rsidP="00C1183B">
      <w:pPr>
        <w:spacing w:after="0" w:line="240" w:lineRule="auto"/>
        <w:jc w:val="center"/>
        <w:rPr>
          <w:rFonts w:ascii="Times New Roman" w:hAnsi="Times New Roman" w:cs="Times New Roman"/>
        </w:rPr>
      </w:pPr>
      <w:r w:rsidRPr="00C43648">
        <w:rPr>
          <w:rFonts w:ascii="Times New Roman" w:hAnsi="Times New Roman" w:cs="Times New Roman"/>
        </w:rPr>
        <w:t>Regular</w:t>
      </w:r>
      <w:r w:rsidR="00F0133A" w:rsidRPr="00C43648">
        <w:rPr>
          <w:rFonts w:ascii="Times New Roman" w:hAnsi="Times New Roman" w:cs="Times New Roman"/>
        </w:rPr>
        <w:t xml:space="preserve"> Board Meeting</w:t>
      </w:r>
      <w:r w:rsidR="0085431F" w:rsidRPr="00C43648">
        <w:rPr>
          <w:rFonts w:ascii="Times New Roman" w:hAnsi="Times New Roman" w:cs="Times New Roman"/>
        </w:rPr>
        <w:t xml:space="preserve"> Minutes</w:t>
      </w:r>
    </w:p>
    <w:p w:rsidR="00F0133A" w:rsidRPr="00C43648" w:rsidRDefault="00193B5C" w:rsidP="00C1183B">
      <w:pPr>
        <w:spacing w:after="0" w:line="240" w:lineRule="auto"/>
        <w:jc w:val="center"/>
        <w:rPr>
          <w:rFonts w:ascii="Times New Roman" w:hAnsi="Times New Roman" w:cs="Times New Roman"/>
        </w:rPr>
      </w:pPr>
      <w:r w:rsidRPr="00C43648">
        <w:rPr>
          <w:rFonts w:ascii="Times New Roman" w:hAnsi="Times New Roman" w:cs="Times New Roman"/>
        </w:rPr>
        <w:t>Friday, October 2</w:t>
      </w:r>
      <w:r w:rsidR="00EB68DC" w:rsidRPr="00C43648">
        <w:rPr>
          <w:rFonts w:ascii="Times New Roman" w:hAnsi="Times New Roman" w:cs="Times New Roman"/>
        </w:rPr>
        <w:t>,</w:t>
      </w:r>
      <w:r w:rsidRPr="00C43648">
        <w:rPr>
          <w:rFonts w:ascii="Times New Roman" w:hAnsi="Times New Roman" w:cs="Times New Roman"/>
        </w:rPr>
        <w:t xml:space="preserve"> </w:t>
      </w:r>
      <w:r w:rsidR="00F0133A" w:rsidRPr="00C43648">
        <w:rPr>
          <w:rFonts w:ascii="Times New Roman" w:hAnsi="Times New Roman" w:cs="Times New Roman"/>
        </w:rPr>
        <w:t>2015</w:t>
      </w:r>
    </w:p>
    <w:p w:rsidR="00F0133A" w:rsidRPr="00C43648" w:rsidRDefault="00193B5C" w:rsidP="00C1183B">
      <w:pPr>
        <w:spacing w:after="0" w:line="240" w:lineRule="auto"/>
        <w:jc w:val="center"/>
        <w:rPr>
          <w:rFonts w:ascii="Times New Roman" w:hAnsi="Times New Roman" w:cs="Times New Roman"/>
        </w:rPr>
      </w:pPr>
      <w:r w:rsidRPr="00C43648">
        <w:rPr>
          <w:rFonts w:ascii="Times New Roman" w:hAnsi="Times New Roman" w:cs="Times New Roman"/>
        </w:rPr>
        <w:t>1188 E. 2</w:t>
      </w:r>
      <w:r w:rsidRPr="00C43648">
        <w:rPr>
          <w:rFonts w:ascii="Times New Roman" w:hAnsi="Times New Roman" w:cs="Times New Roman"/>
          <w:vertAlign w:val="superscript"/>
        </w:rPr>
        <w:t>nd</w:t>
      </w:r>
      <w:r w:rsidRPr="00C43648">
        <w:rPr>
          <w:rFonts w:ascii="Times New Roman" w:hAnsi="Times New Roman" w:cs="Times New Roman"/>
        </w:rPr>
        <w:t xml:space="preserve"> Ave</w:t>
      </w:r>
      <w:r w:rsidR="0085431F" w:rsidRPr="00C43648">
        <w:rPr>
          <w:rFonts w:ascii="Times New Roman" w:hAnsi="Times New Roman" w:cs="Times New Roman"/>
        </w:rPr>
        <w:t>.</w:t>
      </w:r>
      <w:r w:rsidRPr="00C43648">
        <w:rPr>
          <w:rFonts w:ascii="Times New Roman" w:hAnsi="Times New Roman" w:cs="Times New Roman"/>
        </w:rPr>
        <w:t>, Durango, CO 81301</w:t>
      </w:r>
    </w:p>
    <w:p w:rsidR="00F0133A" w:rsidRPr="00C43648" w:rsidRDefault="00F0133A" w:rsidP="00C1183B">
      <w:pPr>
        <w:spacing w:after="0" w:line="240" w:lineRule="auto"/>
        <w:jc w:val="center"/>
        <w:rPr>
          <w:rFonts w:ascii="Times New Roman" w:hAnsi="Times New Roman" w:cs="Times New Roman"/>
        </w:rPr>
      </w:pPr>
    </w:p>
    <w:p w:rsidR="00F0133A" w:rsidRPr="00C43648" w:rsidRDefault="00F0133A" w:rsidP="00C1183B">
      <w:pPr>
        <w:spacing w:after="0" w:line="240" w:lineRule="auto"/>
        <w:rPr>
          <w:rFonts w:ascii="Times New Roman" w:hAnsi="Times New Roman" w:cs="Times New Roman"/>
          <w:u w:val="single"/>
        </w:rPr>
      </w:pPr>
      <w:r w:rsidRPr="00C43648">
        <w:rPr>
          <w:rFonts w:ascii="Times New Roman" w:hAnsi="Times New Roman" w:cs="Times New Roman"/>
          <w:u w:val="single"/>
        </w:rPr>
        <w:t>Board in Attendance:</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t>Dick White – City of Durango</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t>Andrea Phillips – Town of Mancos</w:t>
      </w:r>
      <w:r w:rsidR="004C1D09" w:rsidRPr="00C43648">
        <w:rPr>
          <w:rFonts w:ascii="Times New Roman" w:hAnsi="Times New Roman" w:cs="Times New Roman"/>
        </w:rPr>
        <w:t xml:space="preserve"> (via</w:t>
      </w:r>
      <w:r w:rsidR="005709DA" w:rsidRPr="00C43648">
        <w:rPr>
          <w:rFonts w:ascii="Times New Roman" w:hAnsi="Times New Roman" w:cs="Times New Roman"/>
        </w:rPr>
        <w:t xml:space="preserve"> video)</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t>Michael Whiting – Archuleta County</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t>Shane Hale – City of Cortez</w:t>
      </w:r>
      <w:r w:rsidR="005709DA" w:rsidRPr="00C43648">
        <w:rPr>
          <w:rFonts w:ascii="Times New Roman" w:hAnsi="Times New Roman" w:cs="Times New Roman"/>
        </w:rPr>
        <w:t xml:space="preserve"> (via phone)</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t>Ron LeBlanc – City of Durango</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t>Lana Hancock – Town of Dolores</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t xml:space="preserve">Dan </w:t>
      </w:r>
      <w:proofErr w:type="spellStart"/>
      <w:r w:rsidRPr="00C43648">
        <w:rPr>
          <w:rFonts w:ascii="Times New Roman" w:hAnsi="Times New Roman" w:cs="Times New Roman"/>
        </w:rPr>
        <w:t>Naiman</w:t>
      </w:r>
      <w:proofErr w:type="spellEnd"/>
      <w:r w:rsidRPr="00C43648">
        <w:rPr>
          <w:rFonts w:ascii="Times New Roman" w:hAnsi="Times New Roman" w:cs="Times New Roman"/>
        </w:rPr>
        <w:t xml:space="preserve"> – Town of Ignacio</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t>John Egan – Town of Pagosa Springs</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t>Michelle Nelson - Town of Bayfield</w:t>
      </w:r>
    </w:p>
    <w:p w:rsidR="005709DA" w:rsidRPr="00C43648" w:rsidRDefault="005709DA" w:rsidP="00C1183B">
      <w:pPr>
        <w:spacing w:after="0" w:line="240" w:lineRule="auto"/>
        <w:rPr>
          <w:rFonts w:ascii="Times New Roman" w:hAnsi="Times New Roman" w:cs="Times New Roman"/>
        </w:rPr>
      </w:pPr>
      <w:r w:rsidRPr="00C43648">
        <w:rPr>
          <w:rFonts w:ascii="Times New Roman" w:hAnsi="Times New Roman" w:cs="Times New Roman"/>
        </w:rPr>
        <w:t xml:space="preserve">Chris </w:t>
      </w:r>
      <w:proofErr w:type="spellStart"/>
      <w:r w:rsidRPr="00C43648">
        <w:rPr>
          <w:rFonts w:ascii="Times New Roman" w:hAnsi="Times New Roman" w:cs="Times New Roman"/>
        </w:rPr>
        <w:t>Tookey</w:t>
      </w:r>
      <w:proofErr w:type="spellEnd"/>
      <w:r w:rsidRPr="00C43648">
        <w:rPr>
          <w:rFonts w:ascii="Times New Roman" w:hAnsi="Times New Roman" w:cs="Times New Roman"/>
        </w:rPr>
        <w:t xml:space="preserve"> – Town of Silverton</w:t>
      </w:r>
    </w:p>
    <w:p w:rsidR="005709DA" w:rsidRPr="00C43648" w:rsidRDefault="005709DA" w:rsidP="00C1183B">
      <w:pPr>
        <w:spacing w:after="0" w:line="240" w:lineRule="auto"/>
        <w:rPr>
          <w:rFonts w:ascii="Times New Roman" w:hAnsi="Times New Roman" w:cs="Times New Roman"/>
        </w:rPr>
      </w:pPr>
      <w:r w:rsidRPr="00C43648">
        <w:rPr>
          <w:rFonts w:ascii="Times New Roman" w:hAnsi="Times New Roman" w:cs="Times New Roman"/>
        </w:rPr>
        <w:t xml:space="preserve">William </w:t>
      </w:r>
      <w:proofErr w:type="spellStart"/>
      <w:r w:rsidRPr="00C43648">
        <w:rPr>
          <w:rFonts w:ascii="Times New Roman" w:hAnsi="Times New Roman" w:cs="Times New Roman"/>
        </w:rPr>
        <w:t>Tookey</w:t>
      </w:r>
      <w:proofErr w:type="spellEnd"/>
      <w:r w:rsidRPr="00C43648">
        <w:rPr>
          <w:rFonts w:ascii="Times New Roman" w:hAnsi="Times New Roman" w:cs="Times New Roman"/>
        </w:rPr>
        <w:t xml:space="preserve"> – San Juan County</w:t>
      </w:r>
    </w:p>
    <w:p w:rsidR="005709DA" w:rsidRPr="00C43648" w:rsidRDefault="005709DA" w:rsidP="00C1183B">
      <w:pPr>
        <w:spacing w:after="0" w:line="240" w:lineRule="auto"/>
        <w:rPr>
          <w:rFonts w:ascii="Times New Roman" w:hAnsi="Times New Roman" w:cs="Times New Roman"/>
        </w:rPr>
      </w:pPr>
    </w:p>
    <w:p w:rsidR="00F0133A" w:rsidRPr="00C43648" w:rsidRDefault="005F238F" w:rsidP="00C1183B">
      <w:pPr>
        <w:spacing w:after="0" w:line="240" w:lineRule="auto"/>
        <w:rPr>
          <w:rFonts w:ascii="Times New Roman" w:hAnsi="Times New Roman" w:cs="Times New Roman"/>
        </w:rPr>
      </w:pPr>
      <w:r w:rsidRPr="00C43648">
        <w:rPr>
          <w:rFonts w:ascii="Times New Roman" w:hAnsi="Times New Roman" w:cs="Times New Roman"/>
          <w:u w:val="single"/>
        </w:rPr>
        <w:t>Staff in Attendance</w:t>
      </w:r>
      <w:proofErr w:type="gramStart"/>
      <w:r w:rsidRPr="00C43648">
        <w:rPr>
          <w:rFonts w:ascii="Times New Roman" w:hAnsi="Times New Roman" w:cs="Times New Roman"/>
          <w:u w:val="single"/>
        </w:rPr>
        <w:t>:</w:t>
      </w:r>
      <w:proofErr w:type="gramEnd"/>
      <w:r w:rsidR="00F0133A" w:rsidRPr="00C43648">
        <w:rPr>
          <w:rFonts w:ascii="Times New Roman" w:hAnsi="Times New Roman" w:cs="Times New Roman"/>
          <w:u w:val="single"/>
        </w:rPr>
        <w:br/>
      </w:r>
      <w:r w:rsidR="00F0133A" w:rsidRPr="00C43648">
        <w:rPr>
          <w:rFonts w:ascii="Times New Roman" w:hAnsi="Times New Roman" w:cs="Times New Roman"/>
        </w:rPr>
        <w:t xml:space="preserve">Miriam </w:t>
      </w:r>
      <w:proofErr w:type="spellStart"/>
      <w:r w:rsidR="00F0133A" w:rsidRPr="00C43648">
        <w:rPr>
          <w:rFonts w:ascii="Times New Roman" w:hAnsi="Times New Roman" w:cs="Times New Roman"/>
        </w:rPr>
        <w:t>Gillow</w:t>
      </w:r>
      <w:proofErr w:type="spellEnd"/>
      <w:r w:rsidR="00F0133A" w:rsidRPr="00C43648">
        <w:rPr>
          <w:rFonts w:ascii="Times New Roman" w:hAnsi="Times New Roman" w:cs="Times New Roman"/>
        </w:rPr>
        <w:t xml:space="preserve">-Wiles – </w:t>
      </w:r>
      <w:r w:rsidR="00437357" w:rsidRPr="00C43648">
        <w:rPr>
          <w:rFonts w:ascii="Times New Roman" w:hAnsi="Times New Roman" w:cs="Times New Roman"/>
        </w:rPr>
        <w:t>SWC</w:t>
      </w:r>
      <w:r w:rsidR="00F0133A" w:rsidRPr="00C43648">
        <w:rPr>
          <w:rFonts w:ascii="Times New Roman" w:hAnsi="Times New Roman" w:cs="Times New Roman"/>
        </w:rPr>
        <w:t xml:space="preserve">COG Executive Director </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t xml:space="preserve">Sara Trujillo – </w:t>
      </w:r>
      <w:r w:rsidR="00437357" w:rsidRPr="00C43648">
        <w:rPr>
          <w:rFonts w:ascii="Times New Roman" w:hAnsi="Times New Roman" w:cs="Times New Roman"/>
        </w:rPr>
        <w:t>SWC</w:t>
      </w:r>
      <w:r w:rsidRPr="00C43648">
        <w:rPr>
          <w:rFonts w:ascii="Times New Roman" w:hAnsi="Times New Roman" w:cs="Times New Roman"/>
        </w:rPr>
        <w:t>COG Assistant/Accountant</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t xml:space="preserve">Shannon Cramer – </w:t>
      </w:r>
      <w:r w:rsidR="00437357" w:rsidRPr="00C43648">
        <w:rPr>
          <w:rFonts w:ascii="Times New Roman" w:hAnsi="Times New Roman" w:cs="Times New Roman"/>
        </w:rPr>
        <w:t>SWC</w:t>
      </w:r>
      <w:r w:rsidRPr="00C43648">
        <w:rPr>
          <w:rFonts w:ascii="Times New Roman" w:hAnsi="Times New Roman" w:cs="Times New Roman"/>
        </w:rPr>
        <w:t>COG VISTA</w:t>
      </w:r>
    </w:p>
    <w:p w:rsidR="00487D6B" w:rsidRPr="00C43648" w:rsidRDefault="00487D6B" w:rsidP="00C1183B">
      <w:pPr>
        <w:spacing w:after="0" w:line="240" w:lineRule="auto"/>
        <w:rPr>
          <w:rFonts w:ascii="Times New Roman" w:hAnsi="Times New Roman" w:cs="Times New Roman"/>
        </w:rPr>
      </w:pPr>
    </w:p>
    <w:p w:rsidR="00487D6B" w:rsidRPr="00C43648" w:rsidRDefault="00487D6B" w:rsidP="00C1183B">
      <w:pPr>
        <w:spacing w:after="0" w:line="240" w:lineRule="auto"/>
        <w:rPr>
          <w:rFonts w:ascii="Times New Roman" w:hAnsi="Times New Roman" w:cs="Times New Roman"/>
          <w:u w:val="single"/>
        </w:rPr>
      </w:pPr>
      <w:r w:rsidRPr="00C43648">
        <w:rPr>
          <w:rFonts w:ascii="Times New Roman" w:hAnsi="Times New Roman" w:cs="Times New Roman"/>
          <w:u w:val="single"/>
        </w:rPr>
        <w:t>Guests:</w:t>
      </w:r>
    </w:p>
    <w:p w:rsidR="005709DA" w:rsidRPr="00C43648" w:rsidRDefault="005709DA" w:rsidP="00C1183B">
      <w:pPr>
        <w:spacing w:after="0" w:line="240" w:lineRule="auto"/>
        <w:rPr>
          <w:rFonts w:ascii="Times New Roman" w:hAnsi="Times New Roman" w:cs="Times New Roman"/>
        </w:rPr>
      </w:pPr>
      <w:r w:rsidRPr="00C43648">
        <w:rPr>
          <w:rFonts w:ascii="Times New Roman" w:hAnsi="Times New Roman" w:cs="Times New Roman"/>
        </w:rPr>
        <w:t>Karen Iverson – Regional Housing Alliance</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br/>
      </w:r>
    </w:p>
    <w:p w:rsidR="00F0133A" w:rsidRPr="00C43648" w:rsidRDefault="00F0133A" w:rsidP="00C1183B">
      <w:pPr>
        <w:pStyle w:val="ListParagraph"/>
        <w:numPr>
          <w:ilvl w:val="0"/>
          <w:numId w:val="1"/>
        </w:numPr>
        <w:spacing w:after="0" w:line="240" w:lineRule="auto"/>
        <w:rPr>
          <w:rFonts w:ascii="Times New Roman" w:hAnsi="Times New Roman" w:cs="Times New Roman"/>
          <w:b/>
          <w:u w:val="single"/>
        </w:rPr>
      </w:pPr>
      <w:r w:rsidRPr="00C43648">
        <w:rPr>
          <w:rFonts w:ascii="Times New Roman" w:hAnsi="Times New Roman" w:cs="Times New Roman"/>
          <w:b/>
        </w:rPr>
        <w:t>Call to Order/Introductions</w:t>
      </w:r>
    </w:p>
    <w:p w:rsidR="00F0133A" w:rsidRPr="00C43648" w:rsidRDefault="00F0133A" w:rsidP="00C1183B">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The meeting was called to order by Chairman Dick White at </w:t>
      </w:r>
      <w:r w:rsidR="00C800E5" w:rsidRPr="00C43648">
        <w:rPr>
          <w:rFonts w:ascii="Times New Roman" w:hAnsi="Times New Roman" w:cs="Times New Roman"/>
        </w:rPr>
        <w:t>1:35</w:t>
      </w:r>
      <w:r w:rsidRPr="00C43648">
        <w:rPr>
          <w:rFonts w:ascii="Times New Roman" w:hAnsi="Times New Roman" w:cs="Times New Roman"/>
        </w:rPr>
        <w:t xml:space="preserve"> pm</w:t>
      </w:r>
      <w:r w:rsidR="005709DA" w:rsidRPr="00C43648">
        <w:rPr>
          <w:rFonts w:ascii="Times New Roman" w:hAnsi="Times New Roman" w:cs="Times New Roman"/>
        </w:rPr>
        <w:t>; everyone introduced themselves.</w:t>
      </w:r>
    </w:p>
    <w:p w:rsidR="00F0133A" w:rsidRPr="00C43648" w:rsidRDefault="00F0133A" w:rsidP="00C1183B">
      <w:pPr>
        <w:pStyle w:val="ListParagraph"/>
        <w:spacing w:after="0" w:line="240" w:lineRule="auto"/>
        <w:ind w:left="1080"/>
        <w:rPr>
          <w:rFonts w:ascii="Times New Roman" w:hAnsi="Times New Roman" w:cs="Times New Roman"/>
        </w:rPr>
      </w:pPr>
    </w:p>
    <w:p w:rsidR="00F0133A" w:rsidRPr="00C43648" w:rsidRDefault="00C800E5" w:rsidP="00C1183B">
      <w:pPr>
        <w:pStyle w:val="ListParagraph"/>
        <w:numPr>
          <w:ilvl w:val="0"/>
          <w:numId w:val="1"/>
        </w:numPr>
        <w:spacing w:after="0" w:line="240" w:lineRule="auto"/>
        <w:rPr>
          <w:rFonts w:ascii="Times New Roman" w:hAnsi="Times New Roman" w:cs="Times New Roman"/>
          <w:b/>
        </w:rPr>
      </w:pPr>
      <w:r w:rsidRPr="00C43648">
        <w:rPr>
          <w:rFonts w:ascii="Times New Roman" w:hAnsi="Times New Roman" w:cs="Times New Roman"/>
          <w:b/>
        </w:rPr>
        <w:t>Regional Housing Alliance of La Plata County Presentation</w:t>
      </w:r>
    </w:p>
    <w:p w:rsidR="007470FF" w:rsidRPr="00C70672" w:rsidRDefault="00C70672" w:rsidP="00C70672">
      <w:pPr>
        <w:pStyle w:val="ListParagraph"/>
        <w:spacing w:after="0" w:line="240" w:lineRule="auto"/>
        <w:ind w:left="1080"/>
        <w:rPr>
          <w:rFonts w:ascii="Times New Roman" w:hAnsi="Times New Roman" w:cs="Times New Roman"/>
        </w:rPr>
      </w:pPr>
      <w:r>
        <w:rPr>
          <w:rFonts w:ascii="Times New Roman" w:hAnsi="Times New Roman" w:cs="Times New Roman"/>
        </w:rPr>
        <w:t>A</w:t>
      </w:r>
      <w:r w:rsidR="00546602" w:rsidRPr="00C43648">
        <w:rPr>
          <w:rFonts w:ascii="Times New Roman" w:hAnsi="Times New Roman" w:cs="Times New Roman"/>
        </w:rPr>
        <w:t xml:space="preserve"> presentation </w:t>
      </w:r>
      <w:r>
        <w:rPr>
          <w:rFonts w:ascii="Times New Roman" w:hAnsi="Times New Roman" w:cs="Times New Roman"/>
        </w:rPr>
        <w:t xml:space="preserve">related to expanding the Homebuyer Assistance Program </w:t>
      </w:r>
      <w:r w:rsidR="00546602" w:rsidRPr="00C70672">
        <w:rPr>
          <w:rFonts w:ascii="Times New Roman" w:hAnsi="Times New Roman" w:cs="Times New Roman"/>
        </w:rPr>
        <w:t>w</w:t>
      </w:r>
      <w:r>
        <w:rPr>
          <w:rFonts w:ascii="Times New Roman" w:hAnsi="Times New Roman" w:cs="Times New Roman"/>
        </w:rPr>
        <w:t>as given by Karen Iverson, the Executive D</w:t>
      </w:r>
      <w:r w:rsidR="00546602" w:rsidRPr="00C70672">
        <w:rPr>
          <w:rFonts w:ascii="Times New Roman" w:hAnsi="Times New Roman" w:cs="Times New Roman"/>
        </w:rPr>
        <w:t>irector of the La Plata Homes</w:t>
      </w:r>
      <w:r w:rsidR="007470FF" w:rsidRPr="00C70672">
        <w:rPr>
          <w:rFonts w:ascii="Times New Roman" w:hAnsi="Times New Roman" w:cs="Times New Roman"/>
        </w:rPr>
        <w:t xml:space="preserve"> Fund</w:t>
      </w:r>
      <w:r w:rsidR="00546602" w:rsidRPr="00C70672">
        <w:rPr>
          <w:rFonts w:ascii="Times New Roman" w:hAnsi="Times New Roman" w:cs="Times New Roman"/>
        </w:rPr>
        <w:t xml:space="preserve"> (LPHF). Recently, the La Plata Home</w:t>
      </w:r>
      <w:r w:rsidR="007470FF" w:rsidRPr="00C70672">
        <w:rPr>
          <w:rFonts w:ascii="Times New Roman" w:hAnsi="Times New Roman" w:cs="Times New Roman"/>
        </w:rPr>
        <w:t>s Fund</w:t>
      </w:r>
      <w:r w:rsidR="00546602" w:rsidRPr="00C70672">
        <w:rPr>
          <w:rFonts w:ascii="Times New Roman" w:hAnsi="Times New Roman" w:cs="Times New Roman"/>
        </w:rPr>
        <w:t xml:space="preserve"> </w:t>
      </w:r>
      <w:r>
        <w:rPr>
          <w:rFonts w:ascii="Times New Roman" w:hAnsi="Times New Roman" w:cs="Times New Roman"/>
        </w:rPr>
        <w:t>B</w:t>
      </w:r>
      <w:r w:rsidR="00546602" w:rsidRPr="00C70672">
        <w:rPr>
          <w:rFonts w:ascii="Times New Roman" w:hAnsi="Times New Roman" w:cs="Times New Roman"/>
        </w:rPr>
        <w:t xml:space="preserve">oard created a new initiative to expand the home buyer program regionally. Karen is presenting </w:t>
      </w:r>
      <w:r w:rsidR="007470FF" w:rsidRPr="00C70672">
        <w:rPr>
          <w:rFonts w:ascii="Times New Roman" w:hAnsi="Times New Roman" w:cs="Times New Roman"/>
        </w:rPr>
        <w:t>to</w:t>
      </w:r>
      <w:r w:rsidR="00546602" w:rsidRPr="00C70672">
        <w:rPr>
          <w:rFonts w:ascii="Times New Roman" w:hAnsi="Times New Roman" w:cs="Times New Roman"/>
        </w:rPr>
        <w:t xml:space="preserve"> local jurisdictions and realtors to see how this new initiative will be received and to see how much interest there would be for communities to participate. </w:t>
      </w:r>
    </w:p>
    <w:p w:rsidR="007470FF" w:rsidRPr="00C43648" w:rsidRDefault="00546602" w:rsidP="00546602">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Essentially, wages are not keeping up with the cost of housing. With a tight rental market, student loan debt, mortgage insurance premiums, and rising home insurance premiums, saving for a home is difficult. The </w:t>
      </w:r>
      <w:r w:rsidR="00C70672">
        <w:rPr>
          <w:rFonts w:ascii="Times New Roman" w:hAnsi="Times New Roman" w:cs="Times New Roman"/>
        </w:rPr>
        <w:t>LPHF</w:t>
      </w:r>
      <w:r w:rsidRPr="00C43648">
        <w:rPr>
          <w:rFonts w:ascii="Times New Roman" w:hAnsi="Times New Roman" w:cs="Times New Roman"/>
        </w:rPr>
        <w:t xml:space="preserve"> does not address the cost of housing but tackles other issues around housing affordability, such as loan assistance by providing capital to underserved markets. </w:t>
      </w:r>
    </w:p>
    <w:p w:rsidR="00E44DDE" w:rsidRPr="00C43648" w:rsidRDefault="00546602" w:rsidP="00792E0E">
      <w:pPr>
        <w:spacing w:after="0" w:line="240" w:lineRule="auto"/>
        <w:ind w:left="1080"/>
        <w:rPr>
          <w:rFonts w:ascii="Times New Roman" w:hAnsi="Times New Roman" w:cs="Times New Roman"/>
        </w:rPr>
      </w:pPr>
      <w:r w:rsidRPr="00C43648">
        <w:rPr>
          <w:rFonts w:ascii="Times New Roman" w:hAnsi="Times New Roman" w:cs="Times New Roman"/>
        </w:rPr>
        <w:t>The current home buying assistance program consists of a homebuyer education class, one-on-one counseling, and 2</w:t>
      </w:r>
      <w:r w:rsidRPr="00C43648">
        <w:rPr>
          <w:rFonts w:ascii="Times New Roman" w:hAnsi="Times New Roman" w:cs="Times New Roman"/>
          <w:vertAlign w:val="superscript"/>
        </w:rPr>
        <w:t>nd</w:t>
      </w:r>
      <w:r w:rsidRPr="00C43648">
        <w:rPr>
          <w:rFonts w:ascii="Times New Roman" w:hAnsi="Times New Roman" w:cs="Times New Roman"/>
        </w:rPr>
        <w:t xml:space="preserve"> mortgage assistance. </w:t>
      </w:r>
      <w:r w:rsidR="007470FF" w:rsidRPr="00C43648">
        <w:rPr>
          <w:rFonts w:ascii="Times New Roman" w:hAnsi="Times New Roman" w:cs="Times New Roman"/>
        </w:rPr>
        <w:t xml:space="preserve">The </w:t>
      </w:r>
      <w:r w:rsidR="00C70672">
        <w:rPr>
          <w:rFonts w:ascii="Times New Roman" w:hAnsi="Times New Roman" w:cs="Times New Roman"/>
        </w:rPr>
        <w:t>LPHF</w:t>
      </w:r>
      <w:r w:rsidR="007470FF" w:rsidRPr="00C43648">
        <w:rPr>
          <w:rFonts w:ascii="Times New Roman" w:hAnsi="Times New Roman" w:cs="Times New Roman"/>
        </w:rPr>
        <w:t xml:space="preserve"> has financially assisted 135 families and created over 330 homeowners.  </w:t>
      </w:r>
      <w:r w:rsidR="00F3421A" w:rsidRPr="00C43648">
        <w:rPr>
          <w:rFonts w:ascii="Times New Roman" w:hAnsi="Times New Roman" w:cs="Times New Roman"/>
        </w:rPr>
        <w:t xml:space="preserve">Goals for 2016 include expanding the program </w:t>
      </w:r>
      <w:r w:rsidR="00F3421A" w:rsidRPr="00C43648">
        <w:rPr>
          <w:rFonts w:ascii="Times New Roman" w:hAnsi="Times New Roman" w:cs="Times New Roman"/>
        </w:rPr>
        <w:lastRenderedPageBreak/>
        <w:t xml:space="preserve">regionally by established MOU/contracts for service, building partnerships with local housing groups (Habitat for Humanity), securing loan capital, and obtaining matching funds </w:t>
      </w:r>
      <w:r w:rsidR="00792E0E" w:rsidRPr="00C43648">
        <w:rPr>
          <w:rFonts w:ascii="Times New Roman" w:hAnsi="Times New Roman" w:cs="Times New Roman"/>
        </w:rPr>
        <w:t xml:space="preserve">from a membership base </w:t>
      </w:r>
      <w:r w:rsidR="00F3421A" w:rsidRPr="00C43648">
        <w:rPr>
          <w:rFonts w:ascii="Times New Roman" w:hAnsi="Times New Roman" w:cs="Times New Roman"/>
        </w:rPr>
        <w:t>for grant operations. In order to accomplish these goals, the LPHF will need membership participation from the region’s communities</w:t>
      </w:r>
      <w:r w:rsidR="00792E0E" w:rsidRPr="00C43648">
        <w:rPr>
          <w:rFonts w:ascii="Times New Roman" w:hAnsi="Times New Roman" w:cs="Times New Roman"/>
        </w:rPr>
        <w:t xml:space="preserve"> and funding to not only meet the needs</w:t>
      </w:r>
      <w:r w:rsidR="00B548BD" w:rsidRPr="00C43648">
        <w:rPr>
          <w:rFonts w:ascii="Times New Roman" w:hAnsi="Times New Roman" w:cs="Times New Roman"/>
        </w:rPr>
        <w:t xml:space="preserve"> of assisting families</w:t>
      </w:r>
      <w:r w:rsidR="00792E0E" w:rsidRPr="00C43648">
        <w:rPr>
          <w:rFonts w:ascii="Times New Roman" w:hAnsi="Times New Roman" w:cs="Times New Roman"/>
        </w:rPr>
        <w:t xml:space="preserve"> but to meet business projections as funds are needed to increase sustainability</w:t>
      </w:r>
      <w:r w:rsidR="00B548BD" w:rsidRPr="00C43648">
        <w:rPr>
          <w:rFonts w:ascii="Times New Roman" w:hAnsi="Times New Roman" w:cs="Times New Roman"/>
        </w:rPr>
        <w:t xml:space="preserve">. </w:t>
      </w:r>
      <w:r w:rsidR="00792E0E" w:rsidRPr="00C43648">
        <w:rPr>
          <w:rFonts w:ascii="Times New Roman" w:hAnsi="Times New Roman" w:cs="Times New Roman"/>
        </w:rPr>
        <w:t>The LPHF would like to d</w:t>
      </w:r>
      <w:r w:rsidR="00B548BD" w:rsidRPr="00C43648">
        <w:rPr>
          <w:rFonts w:ascii="Times New Roman" w:hAnsi="Times New Roman" w:cs="Times New Roman"/>
        </w:rPr>
        <w:t>iversif</w:t>
      </w:r>
      <w:r w:rsidR="00792E0E" w:rsidRPr="00C43648">
        <w:rPr>
          <w:rFonts w:ascii="Times New Roman" w:hAnsi="Times New Roman" w:cs="Times New Roman"/>
        </w:rPr>
        <w:t>y t</w:t>
      </w:r>
      <w:r w:rsidR="00C70672">
        <w:rPr>
          <w:rFonts w:ascii="Times New Roman" w:hAnsi="Times New Roman" w:cs="Times New Roman"/>
        </w:rPr>
        <w:t xml:space="preserve">heir funding sources as currently </w:t>
      </w:r>
      <w:r w:rsidR="00792E0E" w:rsidRPr="00C43648">
        <w:rPr>
          <w:rFonts w:ascii="Times New Roman" w:hAnsi="Times New Roman" w:cs="Times New Roman"/>
        </w:rPr>
        <w:t>funds come from state, federal, and money from the Regional Housing Alliance. Additional funding from loan fees, foundations, and local government will help improve the LPHF operations an</w:t>
      </w:r>
      <w:r w:rsidR="00B548BD" w:rsidRPr="00C43648">
        <w:rPr>
          <w:rFonts w:ascii="Times New Roman" w:hAnsi="Times New Roman" w:cs="Times New Roman"/>
        </w:rPr>
        <w:t>d</w:t>
      </w:r>
      <w:r w:rsidR="00792E0E" w:rsidRPr="00C43648">
        <w:rPr>
          <w:rFonts w:ascii="Times New Roman" w:hAnsi="Times New Roman" w:cs="Times New Roman"/>
        </w:rPr>
        <w:t xml:space="preserve"> ensure this non-profit remains operating within the region</w:t>
      </w:r>
      <w:r w:rsidR="00B548BD" w:rsidRPr="00C43648">
        <w:rPr>
          <w:rFonts w:ascii="Times New Roman" w:hAnsi="Times New Roman" w:cs="Times New Roman"/>
        </w:rPr>
        <w:t xml:space="preserve"> when grant funds are no longer available</w:t>
      </w:r>
      <w:r w:rsidR="00792E0E" w:rsidRPr="00C43648">
        <w:rPr>
          <w:rFonts w:ascii="Times New Roman" w:hAnsi="Times New Roman" w:cs="Times New Roman"/>
        </w:rPr>
        <w:t>.</w:t>
      </w:r>
      <w:r w:rsidR="00B548BD" w:rsidRPr="00C43648">
        <w:rPr>
          <w:rFonts w:ascii="Times New Roman" w:hAnsi="Times New Roman" w:cs="Times New Roman"/>
        </w:rPr>
        <w:t xml:space="preserve"> </w:t>
      </w:r>
    </w:p>
    <w:p w:rsidR="0085677E" w:rsidRPr="00C43648" w:rsidRDefault="00E44DDE" w:rsidP="00792E0E">
      <w:pPr>
        <w:spacing w:after="0" w:line="240" w:lineRule="auto"/>
        <w:ind w:left="1080"/>
        <w:rPr>
          <w:rFonts w:ascii="Times New Roman" w:hAnsi="Times New Roman" w:cs="Times New Roman"/>
        </w:rPr>
      </w:pPr>
      <w:r w:rsidRPr="00C43648">
        <w:rPr>
          <w:rFonts w:ascii="Times New Roman" w:hAnsi="Times New Roman" w:cs="Times New Roman"/>
        </w:rPr>
        <w:t>The towns of Bayfield and Ignacio have previously expressed interest in this creating a membership with the LPHF and Karen asked if other communities would be interested.</w:t>
      </w:r>
      <w:r w:rsidR="007D40F7" w:rsidRPr="00C43648">
        <w:rPr>
          <w:rFonts w:ascii="Times New Roman" w:hAnsi="Times New Roman" w:cs="Times New Roman"/>
        </w:rPr>
        <w:t xml:space="preserve"> Michael Whiting stated that housing </w:t>
      </w:r>
      <w:r w:rsidR="00C70672">
        <w:rPr>
          <w:rFonts w:ascii="Times New Roman" w:hAnsi="Times New Roman" w:cs="Times New Roman"/>
        </w:rPr>
        <w:t xml:space="preserve">is </w:t>
      </w:r>
      <w:r w:rsidR="007D40F7" w:rsidRPr="00C43648">
        <w:rPr>
          <w:rFonts w:ascii="Times New Roman" w:hAnsi="Times New Roman" w:cs="Times New Roman"/>
        </w:rPr>
        <w:t>a pri</w:t>
      </w:r>
      <w:r w:rsidR="007C5056" w:rsidRPr="00C43648">
        <w:rPr>
          <w:rFonts w:ascii="Times New Roman" w:hAnsi="Times New Roman" w:cs="Times New Roman"/>
        </w:rPr>
        <w:t>ority of Archuleta County and a housing</w:t>
      </w:r>
      <w:r w:rsidR="007D40F7" w:rsidRPr="00C43648">
        <w:rPr>
          <w:rFonts w:ascii="Times New Roman" w:hAnsi="Times New Roman" w:cs="Times New Roman"/>
        </w:rPr>
        <w:t xml:space="preserve"> task/work group is being put together to work on housing issues. Michael invited Karen to come talk to this group</w:t>
      </w:r>
      <w:r w:rsidR="007C5056" w:rsidRPr="00C43648">
        <w:rPr>
          <w:rFonts w:ascii="Times New Roman" w:hAnsi="Times New Roman" w:cs="Times New Roman"/>
        </w:rPr>
        <w:t xml:space="preserve">. </w:t>
      </w:r>
      <w:r w:rsidR="00792E0E" w:rsidRPr="00C43648">
        <w:rPr>
          <w:rFonts w:ascii="Times New Roman" w:hAnsi="Times New Roman" w:cs="Times New Roman"/>
        </w:rPr>
        <w:t xml:space="preserve"> </w:t>
      </w:r>
    </w:p>
    <w:p w:rsidR="001221FF" w:rsidRPr="00C43648" w:rsidRDefault="0085677E" w:rsidP="00792E0E">
      <w:pPr>
        <w:spacing w:after="0" w:line="240" w:lineRule="auto"/>
        <w:ind w:left="1080"/>
        <w:rPr>
          <w:rFonts w:ascii="Times New Roman" w:hAnsi="Times New Roman" w:cs="Times New Roman"/>
        </w:rPr>
      </w:pPr>
      <w:r w:rsidRPr="00C43648">
        <w:rPr>
          <w:rFonts w:ascii="Times New Roman" w:hAnsi="Times New Roman" w:cs="Times New Roman"/>
        </w:rPr>
        <w:t xml:space="preserve">John Egan asked Karen to come talk to </w:t>
      </w:r>
      <w:r w:rsidR="00C70672">
        <w:rPr>
          <w:rFonts w:ascii="Times New Roman" w:hAnsi="Times New Roman" w:cs="Times New Roman"/>
        </w:rPr>
        <w:t xml:space="preserve">the </w:t>
      </w:r>
      <w:r w:rsidRPr="00C43648">
        <w:rPr>
          <w:rFonts w:ascii="Times New Roman" w:hAnsi="Times New Roman" w:cs="Times New Roman"/>
        </w:rPr>
        <w:t xml:space="preserve">Pagosa </w:t>
      </w:r>
      <w:r w:rsidR="00C70672">
        <w:rPr>
          <w:rFonts w:ascii="Times New Roman" w:hAnsi="Times New Roman" w:cs="Times New Roman"/>
        </w:rPr>
        <w:t>Spring’s T</w:t>
      </w:r>
      <w:r w:rsidR="0083744D" w:rsidRPr="00C43648">
        <w:rPr>
          <w:rFonts w:ascii="Times New Roman" w:hAnsi="Times New Roman" w:cs="Times New Roman"/>
        </w:rPr>
        <w:t>own</w:t>
      </w:r>
      <w:r w:rsidR="00C70672">
        <w:rPr>
          <w:rFonts w:ascii="Times New Roman" w:hAnsi="Times New Roman" w:cs="Times New Roman"/>
        </w:rPr>
        <w:t xml:space="preserve"> C</w:t>
      </w:r>
      <w:r w:rsidRPr="00C43648">
        <w:rPr>
          <w:rFonts w:ascii="Times New Roman" w:hAnsi="Times New Roman" w:cs="Times New Roman"/>
        </w:rPr>
        <w:t>ouncil</w:t>
      </w:r>
      <w:r w:rsidR="0083744D" w:rsidRPr="00C43648">
        <w:rPr>
          <w:rFonts w:ascii="Times New Roman" w:hAnsi="Times New Roman" w:cs="Times New Roman"/>
        </w:rPr>
        <w:t xml:space="preserve"> as they would be interested in this initiative. John also mentioned the concern over news that a Durango trailer park may be sold, torn down, and condominiums built and sold at a high price. Retaining the affordable housing the region currently has is extremely important and should not be ignored. </w:t>
      </w:r>
    </w:p>
    <w:p w:rsidR="001221FF" w:rsidRPr="00C43648" w:rsidRDefault="00C70672" w:rsidP="00792E0E">
      <w:pPr>
        <w:spacing w:after="0" w:line="240" w:lineRule="auto"/>
        <w:ind w:left="1080"/>
        <w:rPr>
          <w:rFonts w:ascii="Times New Roman" w:hAnsi="Times New Roman" w:cs="Times New Roman"/>
        </w:rPr>
      </w:pPr>
      <w:r>
        <w:rPr>
          <w:rFonts w:ascii="Times New Roman" w:hAnsi="Times New Roman" w:cs="Times New Roman"/>
        </w:rPr>
        <w:t xml:space="preserve">William </w:t>
      </w:r>
      <w:proofErr w:type="spellStart"/>
      <w:r>
        <w:rPr>
          <w:rFonts w:ascii="Times New Roman" w:hAnsi="Times New Roman" w:cs="Times New Roman"/>
        </w:rPr>
        <w:t>Tookey</w:t>
      </w:r>
      <w:proofErr w:type="spellEnd"/>
      <w:r>
        <w:rPr>
          <w:rFonts w:ascii="Times New Roman" w:hAnsi="Times New Roman" w:cs="Times New Roman"/>
        </w:rPr>
        <w:t xml:space="preserve"> said the T</w:t>
      </w:r>
      <w:r w:rsidR="001221FF" w:rsidRPr="00C43648">
        <w:rPr>
          <w:rFonts w:ascii="Times New Roman" w:hAnsi="Times New Roman" w:cs="Times New Roman"/>
        </w:rPr>
        <w:t>own of Silverton and San Juan County are very interested and have already been talking with Karen.</w:t>
      </w:r>
    </w:p>
    <w:p w:rsidR="00792E0E" w:rsidRPr="00C43648" w:rsidRDefault="001221FF" w:rsidP="00792E0E">
      <w:pPr>
        <w:spacing w:after="0" w:line="240" w:lineRule="auto"/>
        <w:ind w:left="1080"/>
        <w:rPr>
          <w:rFonts w:ascii="Times New Roman" w:hAnsi="Times New Roman" w:cs="Times New Roman"/>
        </w:rPr>
      </w:pPr>
      <w:r w:rsidRPr="00C43648">
        <w:rPr>
          <w:rFonts w:ascii="Times New Roman" w:hAnsi="Times New Roman" w:cs="Times New Roman"/>
        </w:rPr>
        <w:t xml:space="preserve">Lana Hancock, Andrea Phillips, and Shane Hale all requested additional information as they are interested in learning more about the program. </w:t>
      </w:r>
      <w:r w:rsidR="0083744D" w:rsidRPr="00C43648">
        <w:rPr>
          <w:rFonts w:ascii="Times New Roman" w:hAnsi="Times New Roman" w:cs="Times New Roman"/>
        </w:rPr>
        <w:t xml:space="preserve"> </w:t>
      </w:r>
    </w:p>
    <w:p w:rsidR="00F0133A" w:rsidRPr="00C43648" w:rsidRDefault="00F0133A" w:rsidP="00C1183B">
      <w:pPr>
        <w:pStyle w:val="ListParagraph"/>
        <w:spacing w:after="0" w:line="240" w:lineRule="auto"/>
        <w:ind w:left="1080"/>
        <w:rPr>
          <w:rFonts w:ascii="Times New Roman" w:hAnsi="Times New Roman" w:cs="Times New Roman"/>
          <w:b/>
        </w:rPr>
      </w:pPr>
    </w:p>
    <w:p w:rsidR="00F0133A" w:rsidRPr="00C43648" w:rsidRDefault="00C800E5" w:rsidP="00C1183B">
      <w:pPr>
        <w:pStyle w:val="ListParagraph"/>
        <w:numPr>
          <w:ilvl w:val="0"/>
          <w:numId w:val="1"/>
        </w:numPr>
        <w:spacing w:after="0" w:line="240" w:lineRule="auto"/>
        <w:rPr>
          <w:rFonts w:ascii="Times New Roman" w:hAnsi="Times New Roman" w:cs="Times New Roman"/>
          <w:b/>
        </w:rPr>
      </w:pPr>
      <w:r w:rsidRPr="00C43648">
        <w:rPr>
          <w:rFonts w:ascii="Times New Roman" w:hAnsi="Times New Roman" w:cs="Times New Roman"/>
          <w:b/>
        </w:rPr>
        <w:t>2015 Budget Amendment Hearing</w:t>
      </w:r>
    </w:p>
    <w:p w:rsidR="007241CC" w:rsidRPr="00C43648" w:rsidRDefault="007241CC" w:rsidP="007241CC">
      <w:pPr>
        <w:pStyle w:val="ListParagraph"/>
        <w:spacing w:after="0" w:line="240" w:lineRule="auto"/>
        <w:ind w:left="1080"/>
        <w:rPr>
          <w:rFonts w:ascii="Times New Roman" w:hAnsi="Times New Roman" w:cs="Times New Roman"/>
        </w:rPr>
      </w:pPr>
      <w:r w:rsidRPr="00C43648">
        <w:rPr>
          <w:rFonts w:ascii="Times New Roman" w:hAnsi="Times New Roman" w:cs="Times New Roman"/>
        </w:rPr>
        <w:t>Chairman Dick White officially opened the public hearing for the 2015 bud</w:t>
      </w:r>
      <w:r w:rsidR="00C70672">
        <w:rPr>
          <w:rFonts w:ascii="Times New Roman" w:hAnsi="Times New Roman" w:cs="Times New Roman"/>
        </w:rPr>
        <w:t>get amendment at 2:07 p.m. The C</w:t>
      </w:r>
      <w:r w:rsidRPr="00C43648">
        <w:rPr>
          <w:rFonts w:ascii="Times New Roman" w:hAnsi="Times New Roman" w:cs="Times New Roman"/>
        </w:rPr>
        <w:t xml:space="preserve">hairman asked if any member of the public would care to speak to the 2015 budget amendment. </w:t>
      </w:r>
      <w:r w:rsidR="001E7291" w:rsidRPr="00C43648">
        <w:rPr>
          <w:rFonts w:ascii="Times New Roman" w:hAnsi="Times New Roman" w:cs="Times New Roman"/>
        </w:rPr>
        <w:t xml:space="preserve">No one cared to speak. </w:t>
      </w:r>
      <w:r w:rsidRPr="00C43648">
        <w:rPr>
          <w:rFonts w:ascii="Times New Roman" w:hAnsi="Times New Roman" w:cs="Times New Roman"/>
        </w:rPr>
        <w:t xml:space="preserve"> </w:t>
      </w:r>
      <w:r w:rsidR="001E7291" w:rsidRPr="00C43648">
        <w:rPr>
          <w:rFonts w:ascii="Times New Roman" w:hAnsi="Times New Roman" w:cs="Times New Roman"/>
        </w:rPr>
        <w:t>Chairman Dick White closed the public hearing to the 2015 budget amendment.</w:t>
      </w:r>
    </w:p>
    <w:p w:rsidR="00C800E5" w:rsidRPr="00C43648" w:rsidRDefault="00C800E5" w:rsidP="00C1183B">
      <w:pPr>
        <w:pStyle w:val="ListParagraph"/>
        <w:spacing w:after="0" w:line="240" w:lineRule="auto"/>
        <w:rPr>
          <w:rFonts w:ascii="Times New Roman" w:hAnsi="Times New Roman" w:cs="Times New Roman"/>
          <w:b/>
        </w:rPr>
      </w:pPr>
    </w:p>
    <w:p w:rsidR="00C800E5" w:rsidRPr="00C43648" w:rsidRDefault="00C800E5" w:rsidP="00C1183B">
      <w:pPr>
        <w:pStyle w:val="ListParagraph"/>
        <w:numPr>
          <w:ilvl w:val="0"/>
          <w:numId w:val="1"/>
        </w:numPr>
        <w:spacing w:after="0" w:line="240" w:lineRule="auto"/>
        <w:rPr>
          <w:rFonts w:ascii="Times New Roman" w:hAnsi="Times New Roman" w:cs="Times New Roman"/>
          <w:b/>
        </w:rPr>
      </w:pPr>
      <w:r w:rsidRPr="00C43648">
        <w:rPr>
          <w:rFonts w:ascii="Times New Roman" w:hAnsi="Times New Roman" w:cs="Times New Roman"/>
          <w:b/>
        </w:rPr>
        <w:t>2016 Preliminary Budget Hearing</w:t>
      </w:r>
    </w:p>
    <w:p w:rsidR="00213C99" w:rsidRPr="00C43648" w:rsidRDefault="00213C99" w:rsidP="00213C99">
      <w:pPr>
        <w:pStyle w:val="ListParagraph"/>
        <w:spacing w:after="0" w:line="240" w:lineRule="auto"/>
        <w:ind w:left="1080"/>
        <w:rPr>
          <w:rFonts w:ascii="Times New Roman" w:hAnsi="Times New Roman" w:cs="Times New Roman"/>
        </w:rPr>
      </w:pPr>
      <w:r w:rsidRPr="00C43648">
        <w:rPr>
          <w:rFonts w:ascii="Times New Roman" w:hAnsi="Times New Roman" w:cs="Times New Roman"/>
        </w:rPr>
        <w:t>Chairman Dick White officially opened the public hearing for the 2016 preli</w:t>
      </w:r>
      <w:r w:rsidR="00C70672">
        <w:rPr>
          <w:rFonts w:ascii="Times New Roman" w:hAnsi="Times New Roman" w:cs="Times New Roman"/>
        </w:rPr>
        <w:t>minary budget at 2:07 p.m. The C</w:t>
      </w:r>
      <w:r w:rsidRPr="00C43648">
        <w:rPr>
          <w:rFonts w:ascii="Times New Roman" w:hAnsi="Times New Roman" w:cs="Times New Roman"/>
        </w:rPr>
        <w:t xml:space="preserve">hairman asked if any member of the public would care to speak to the 2016 preliminary </w:t>
      </w:r>
      <w:r w:rsidR="00C70672">
        <w:rPr>
          <w:rFonts w:ascii="Times New Roman" w:hAnsi="Times New Roman" w:cs="Times New Roman"/>
        </w:rPr>
        <w:t>budget</w:t>
      </w:r>
      <w:r w:rsidRPr="00C43648">
        <w:rPr>
          <w:rFonts w:ascii="Times New Roman" w:hAnsi="Times New Roman" w:cs="Times New Roman"/>
        </w:rPr>
        <w:t>. No one cared to speak.  Chairman Dick White closed the public hearing to the 2016 preliminary budget.</w:t>
      </w:r>
    </w:p>
    <w:p w:rsidR="00C800E5" w:rsidRPr="00C43648" w:rsidRDefault="00C800E5" w:rsidP="00C1183B">
      <w:pPr>
        <w:pStyle w:val="ListParagraph"/>
        <w:spacing w:after="0" w:line="240" w:lineRule="auto"/>
        <w:rPr>
          <w:rFonts w:ascii="Times New Roman" w:hAnsi="Times New Roman" w:cs="Times New Roman"/>
          <w:b/>
        </w:rPr>
      </w:pPr>
    </w:p>
    <w:p w:rsidR="00C800E5" w:rsidRPr="00C43648" w:rsidRDefault="00C800E5" w:rsidP="00C1183B">
      <w:pPr>
        <w:pStyle w:val="ListParagraph"/>
        <w:numPr>
          <w:ilvl w:val="0"/>
          <w:numId w:val="1"/>
        </w:numPr>
        <w:spacing w:after="0" w:line="240" w:lineRule="auto"/>
        <w:rPr>
          <w:rFonts w:ascii="Times New Roman" w:hAnsi="Times New Roman" w:cs="Times New Roman"/>
          <w:b/>
        </w:rPr>
      </w:pPr>
      <w:r w:rsidRPr="00C43648">
        <w:rPr>
          <w:rFonts w:ascii="Times New Roman" w:hAnsi="Times New Roman" w:cs="Times New Roman"/>
          <w:b/>
        </w:rPr>
        <w:t>Consent Agenda, September 2015 minutes &amp; August 2015 Financials</w:t>
      </w:r>
    </w:p>
    <w:p w:rsidR="00C800E5" w:rsidRPr="00C43648" w:rsidRDefault="006A38EE" w:rsidP="006A38EE">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Chairman Dick White asked for a motion to approve the consent agenda with September minutes and August financials if no further discussion was requested. </w:t>
      </w:r>
    </w:p>
    <w:p w:rsidR="006A38EE" w:rsidRPr="00C43648" w:rsidRDefault="006A38EE" w:rsidP="006A38EE">
      <w:pPr>
        <w:pStyle w:val="ListParagraph"/>
        <w:spacing w:after="0" w:line="240" w:lineRule="auto"/>
        <w:ind w:left="1080"/>
        <w:rPr>
          <w:rFonts w:ascii="Times New Roman" w:hAnsi="Times New Roman" w:cs="Times New Roman"/>
          <w:b/>
        </w:rPr>
      </w:pPr>
      <w:r w:rsidRPr="00C43648">
        <w:rPr>
          <w:rFonts w:ascii="Times New Roman" w:hAnsi="Times New Roman" w:cs="Times New Roman"/>
          <w:b/>
        </w:rPr>
        <w:t xml:space="preserve">Motion to approve the consent agenda: William </w:t>
      </w:r>
      <w:proofErr w:type="spellStart"/>
      <w:r w:rsidRPr="00C43648">
        <w:rPr>
          <w:rFonts w:ascii="Times New Roman" w:hAnsi="Times New Roman" w:cs="Times New Roman"/>
          <w:b/>
        </w:rPr>
        <w:t>Tookey</w:t>
      </w:r>
      <w:proofErr w:type="spellEnd"/>
      <w:r w:rsidRPr="00C43648">
        <w:rPr>
          <w:rFonts w:ascii="Times New Roman" w:hAnsi="Times New Roman" w:cs="Times New Roman"/>
          <w:b/>
        </w:rPr>
        <w:t xml:space="preserve">, Second:  John Egan. Pass by unanimous voice vote. </w:t>
      </w:r>
    </w:p>
    <w:p w:rsidR="00B131AA" w:rsidRPr="00C43648" w:rsidRDefault="00B131AA" w:rsidP="006A38EE">
      <w:pPr>
        <w:pStyle w:val="ListParagraph"/>
        <w:spacing w:after="0" w:line="240" w:lineRule="auto"/>
        <w:ind w:left="1080"/>
        <w:rPr>
          <w:rFonts w:ascii="Times New Roman" w:hAnsi="Times New Roman" w:cs="Times New Roman"/>
          <w:b/>
        </w:rPr>
      </w:pPr>
    </w:p>
    <w:p w:rsidR="00C800E5" w:rsidRPr="00C43648" w:rsidRDefault="00C800E5" w:rsidP="00C1183B">
      <w:pPr>
        <w:pStyle w:val="ListParagraph"/>
        <w:numPr>
          <w:ilvl w:val="0"/>
          <w:numId w:val="1"/>
        </w:numPr>
        <w:spacing w:after="0" w:line="240" w:lineRule="auto"/>
        <w:rPr>
          <w:rFonts w:ascii="Times New Roman" w:hAnsi="Times New Roman" w:cs="Times New Roman"/>
          <w:b/>
        </w:rPr>
      </w:pPr>
      <w:r w:rsidRPr="00C43648">
        <w:rPr>
          <w:rFonts w:ascii="Times New Roman" w:hAnsi="Times New Roman" w:cs="Times New Roman"/>
          <w:b/>
        </w:rPr>
        <w:t>Discussion Items</w:t>
      </w:r>
    </w:p>
    <w:p w:rsidR="00C800E5" w:rsidRPr="00C43648" w:rsidRDefault="00B131AA" w:rsidP="00B131AA">
      <w:pPr>
        <w:pStyle w:val="ListParagraph"/>
        <w:spacing w:after="0" w:line="240" w:lineRule="auto"/>
        <w:ind w:left="1080"/>
        <w:rPr>
          <w:rFonts w:ascii="Times New Roman" w:hAnsi="Times New Roman" w:cs="Times New Roman"/>
        </w:rPr>
      </w:pPr>
      <w:r w:rsidRPr="00C43648">
        <w:rPr>
          <w:rFonts w:ascii="Times New Roman" w:hAnsi="Times New Roman" w:cs="Times New Roman"/>
        </w:rPr>
        <w:t>There were no discussion items.</w:t>
      </w:r>
    </w:p>
    <w:p w:rsidR="00B131AA" w:rsidRPr="00C43648" w:rsidRDefault="00B131AA" w:rsidP="00B131AA">
      <w:pPr>
        <w:pStyle w:val="ListParagraph"/>
        <w:spacing w:after="0" w:line="240" w:lineRule="auto"/>
        <w:ind w:left="1080"/>
        <w:rPr>
          <w:rFonts w:ascii="Times New Roman" w:hAnsi="Times New Roman" w:cs="Times New Roman"/>
        </w:rPr>
      </w:pPr>
    </w:p>
    <w:p w:rsidR="00C800E5" w:rsidRPr="00C43648" w:rsidRDefault="00C800E5" w:rsidP="00C1183B">
      <w:pPr>
        <w:pStyle w:val="ListParagraph"/>
        <w:numPr>
          <w:ilvl w:val="0"/>
          <w:numId w:val="1"/>
        </w:numPr>
        <w:spacing w:after="0" w:line="240" w:lineRule="auto"/>
        <w:rPr>
          <w:rFonts w:ascii="Times New Roman" w:hAnsi="Times New Roman" w:cs="Times New Roman"/>
          <w:b/>
        </w:rPr>
      </w:pPr>
      <w:r w:rsidRPr="00C43648">
        <w:rPr>
          <w:rFonts w:ascii="Times New Roman" w:hAnsi="Times New Roman" w:cs="Times New Roman"/>
          <w:b/>
        </w:rPr>
        <w:t>Decision Items</w:t>
      </w:r>
    </w:p>
    <w:p w:rsidR="00C800E5" w:rsidRPr="00C43648" w:rsidRDefault="00C800E5" w:rsidP="00C1183B">
      <w:pPr>
        <w:pStyle w:val="ListParagraph"/>
        <w:spacing w:after="0" w:line="240" w:lineRule="auto"/>
        <w:ind w:left="1080"/>
        <w:rPr>
          <w:rFonts w:ascii="Times New Roman" w:hAnsi="Times New Roman" w:cs="Times New Roman"/>
          <w:u w:val="single"/>
        </w:rPr>
      </w:pPr>
      <w:r w:rsidRPr="00C43648">
        <w:rPr>
          <w:rFonts w:ascii="Times New Roman" w:hAnsi="Times New Roman" w:cs="Times New Roman"/>
          <w:u w:val="single"/>
        </w:rPr>
        <w:t>2015 Budget Amendment:</w:t>
      </w:r>
    </w:p>
    <w:p w:rsidR="00D06357" w:rsidRPr="00C43648" w:rsidRDefault="00F16CF6" w:rsidP="00C1183B">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Ron LeBlanc </w:t>
      </w:r>
      <w:r w:rsidR="00C70672">
        <w:rPr>
          <w:rFonts w:ascii="Times New Roman" w:hAnsi="Times New Roman" w:cs="Times New Roman"/>
        </w:rPr>
        <w:t>asked</w:t>
      </w:r>
      <w:r w:rsidRPr="00C43648">
        <w:rPr>
          <w:rFonts w:ascii="Times New Roman" w:hAnsi="Times New Roman" w:cs="Times New Roman"/>
        </w:rPr>
        <w:t xml:space="preserve"> why the SWCCOG was not involved in the SWIMT (Southwest Incident Management Team) fiscal coordination with the Animas River incident. Miriam</w:t>
      </w:r>
      <w:r w:rsidR="00D06357" w:rsidRPr="00C43648">
        <w:rPr>
          <w:rFonts w:ascii="Times New Roman" w:hAnsi="Times New Roman" w:cs="Times New Roman"/>
        </w:rPr>
        <w:t xml:space="preserve"> said that she spoke with Sherri </w:t>
      </w:r>
      <w:proofErr w:type="spellStart"/>
      <w:r w:rsidR="00D06357" w:rsidRPr="00C43648">
        <w:rPr>
          <w:rFonts w:ascii="Times New Roman" w:hAnsi="Times New Roman" w:cs="Times New Roman"/>
        </w:rPr>
        <w:t>Dugdale</w:t>
      </w:r>
      <w:proofErr w:type="spellEnd"/>
      <w:r w:rsidR="00D06357" w:rsidRPr="00C43648">
        <w:rPr>
          <w:rFonts w:ascii="Times New Roman" w:hAnsi="Times New Roman" w:cs="Times New Roman"/>
        </w:rPr>
        <w:t xml:space="preserve"> and Drew who is a state coordinator in Crested Butte, and was told the SWIMT </w:t>
      </w:r>
      <w:r w:rsidRPr="00C43648">
        <w:rPr>
          <w:rFonts w:ascii="Times New Roman" w:hAnsi="Times New Roman" w:cs="Times New Roman"/>
        </w:rPr>
        <w:t xml:space="preserve">did not get called out as a team but individually, so the </w:t>
      </w:r>
      <w:r w:rsidR="00C70672">
        <w:rPr>
          <w:rFonts w:ascii="Times New Roman" w:hAnsi="Times New Roman" w:cs="Times New Roman"/>
        </w:rPr>
        <w:t>S</w:t>
      </w:r>
      <w:r w:rsidRPr="00C43648">
        <w:rPr>
          <w:rFonts w:ascii="Times New Roman" w:hAnsi="Times New Roman" w:cs="Times New Roman"/>
        </w:rPr>
        <w:t xml:space="preserve">tate </w:t>
      </w:r>
      <w:r w:rsidR="00D06357" w:rsidRPr="00C43648">
        <w:rPr>
          <w:rFonts w:ascii="Times New Roman" w:hAnsi="Times New Roman" w:cs="Times New Roman"/>
        </w:rPr>
        <w:t>intends</w:t>
      </w:r>
      <w:r w:rsidRPr="00C43648">
        <w:rPr>
          <w:rFonts w:ascii="Times New Roman" w:hAnsi="Times New Roman" w:cs="Times New Roman"/>
        </w:rPr>
        <w:t xml:space="preserve"> to pay </w:t>
      </w:r>
      <w:r w:rsidR="00D06357" w:rsidRPr="00C43648">
        <w:rPr>
          <w:rFonts w:ascii="Times New Roman" w:hAnsi="Times New Roman" w:cs="Times New Roman"/>
        </w:rPr>
        <w:lastRenderedPageBreak/>
        <w:t>the</w:t>
      </w:r>
      <w:r w:rsidRPr="00C43648">
        <w:rPr>
          <w:rFonts w:ascii="Times New Roman" w:hAnsi="Times New Roman" w:cs="Times New Roman"/>
        </w:rPr>
        <w:t xml:space="preserve"> agencies</w:t>
      </w:r>
      <w:r w:rsidR="00D06357" w:rsidRPr="00C43648">
        <w:rPr>
          <w:rFonts w:ascii="Times New Roman" w:hAnsi="Times New Roman" w:cs="Times New Roman"/>
        </w:rPr>
        <w:t xml:space="preserve"> on an</w:t>
      </w:r>
      <w:r w:rsidRPr="00C43648">
        <w:rPr>
          <w:rFonts w:ascii="Times New Roman" w:hAnsi="Times New Roman" w:cs="Times New Roman"/>
        </w:rPr>
        <w:t xml:space="preserve"> </w:t>
      </w:r>
      <w:r w:rsidR="00D06357" w:rsidRPr="00C43648">
        <w:rPr>
          <w:rFonts w:ascii="Times New Roman" w:hAnsi="Times New Roman" w:cs="Times New Roman"/>
        </w:rPr>
        <w:t xml:space="preserve">individual basis versus </w:t>
      </w:r>
      <w:r w:rsidRPr="00C43648">
        <w:rPr>
          <w:rFonts w:ascii="Times New Roman" w:hAnsi="Times New Roman" w:cs="Times New Roman"/>
        </w:rPr>
        <w:t xml:space="preserve">using the COG. </w:t>
      </w:r>
      <w:r w:rsidR="00D06357" w:rsidRPr="00C43648">
        <w:rPr>
          <w:rFonts w:ascii="Times New Roman" w:hAnsi="Times New Roman" w:cs="Times New Roman"/>
        </w:rPr>
        <w:t xml:space="preserve">Some board members are curious </w:t>
      </w:r>
      <w:r w:rsidR="00C70672">
        <w:rPr>
          <w:rFonts w:ascii="Times New Roman" w:hAnsi="Times New Roman" w:cs="Times New Roman"/>
        </w:rPr>
        <w:t>whether</w:t>
      </w:r>
      <w:r w:rsidR="00D06357" w:rsidRPr="00C43648">
        <w:rPr>
          <w:rFonts w:ascii="Times New Roman" w:hAnsi="Times New Roman" w:cs="Times New Roman"/>
        </w:rPr>
        <w:t xml:space="preserve"> this was</w:t>
      </w:r>
      <w:r w:rsidR="00C70672">
        <w:rPr>
          <w:rFonts w:ascii="Times New Roman" w:hAnsi="Times New Roman" w:cs="Times New Roman"/>
        </w:rPr>
        <w:t xml:space="preserve"> with the intent to circumvent</w:t>
      </w:r>
      <w:r w:rsidR="00D06357" w:rsidRPr="00C43648">
        <w:rPr>
          <w:rFonts w:ascii="Times New Roman" w:hAnsi="Times New Roman" w:cs="Times New Roman"/>
        </w:rPr>
        <w:t xml:space="preserve"> the SWCCOG as a fiscal agency and avoiding the 1</w:t>
      </w:r>
      <w:r w:rsidR="00C70672">
        <w:rPr>
          <w:rFonts w:ascii="Times New Roman" w:hAnsi="Times New Roman" w:cs="Times New Roman"/>
        </w:rPr>
        <w:t>0% fee paid to the SWCCOG. The B</w:t>
      </w:r>
      <w:r w:rsidR="00D06357" w:rsidRPr="00C43648">
        <w:rPr>
          <w:rFonts w:ascii="Times New Roman" w:hAnsi="Times New Roman" w:cs="Times New Roman"/>
        </w:rPr>
        <w:t xml:space="preserve">oard requested that Miriam gather more information on this item. </w:t>
      </w:r>
    </w:p>
    <w:p w:rsidR="00F16CF6" w:rsidRPr="00C43648" w:rsidRDefault="00D06357" w:rsidP="00C1183B">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Chairman Dick White inquired why </w:t>
      </w:r>
      <w:proofErr w:type="gramStart"/>
      <w:r w:rsidRPr="00C43648">
        <w:rPr>
          <w:rFonts w:ascii="Times New Roman" w:hAnsi="Times New Roman" w:cs="Times New Roman"/>
        </w:rPr>
        <w:t>account 5571</w:t>
      </w:r>
      <w:proofErr w:type="gramEnd"/>
      <w:r w:rsidRPr="00C43648">
        <w:rPr>
          <w:rFonts w:ascii="Times New Roman" w:hAnsi="Times New Roman" w:cs="Times New Roman"/>
        </w:rPr>
        <w:t xml:space="preserve"> – Housing Allowance</w:t>
      </w:r>
      <w:r w:rsidR="00F16CF6" w:rsidRPr="00C43648">
        <w:rPr>
          <w:rFonts w:ascii="Times New Roman" w:hAnsi="Times New Roman" w:cs="Times New Roman"/>
        </w:rPr>
        <w:t xml:space="preserve"> </w:t>
      </w:r>
      <w:r w:rsidRPr="00C43648">
        <w:rPr>
          <w:rFonts w:ascii="Times New Roman" w:hAnsi="Times New Roman" w:cs="Times New Roman"/>
        </w:rPr>
        <w:t>was in the actuals for 2015</w:t>
      </w:r>
      <w:r w:rsidR="00457768">
        <w:rPr>
          <w:rFonts w:ascii="Times New Roman" w:hAnsi="Times New Roman" w:cs="Times New Roman"/>
        </w:rPr>
        <w:t>,</w:t>
      </w:r>
      <w:r w:rsidRPr="00C43648">
        <w:rPr>
          <w:rFonts w:ascii="Times New Roman" w:hAnsi="Times New Roman" w:cs="Times New Roman"/>
        </w:rPr>
        <w:t xml:space="preserve"> but not in the amended budget column. Staff explained the $3</w:t>
      </w:r>
      <w:r w:rsidR="00457768">
        <w:rPr>
          <w:rFonts w:ascii="Times New Roman" w:hAnsi="Times New Roman" w:cs="Times New Roman"/>
        </w:rPr>
        <w:t>,</w:t>
      </w:r>
      <w:r w:rsidRPr="00C43648">
        <w:rPr>
          <w:rFonts w:ascii="Times New Roman" w:hAnsi="Times New Roman" w:cs="Times New Roman"/>
        </w:rPr>
        <w:t>217.75 includes a $2</w:t>
      </w:r>
      <w:r w:rsidR="00457768">
        <w:rPr>
          <w:rFonts w:ascii="Times New Roman" w:hAnsi="Times New Roman" w:cs="Times New Roman"/>
        </w:rPr>
        <w:t>,</w:t>
      </w:r>
      <w:r w:rsidRPr="00C43648">
        <w:rPr>
          <w:rFonts w:ascii="Times New Roman" w:hAnsi="Times New Roman" w:cs="Times New Roman"/>
        </w:rPr>
        <w:t>400 housing allowance and $817.75 rental deposit to assist the VISTA with high housing costs in this area. The $817.75 rental deposit will be returned back to the SWCCOG, but the $2</w:t>
      </w:r>
      <w:r w:rsidR="00457768">
        <w:rPr>
          <w:rFonts w:ascii="Times New Roman" w:hAnsi="Times New Roman" w:cs="Times New Roman"/>
        </w:rPr>
        <w:t>,</w:t>
      </w:r>
      <w:r w:rsidRPr="00C43648">
        <w:rPr>
          <w:rFonts w:ascii="Times New Roman" w:hAnsi="Times New Roman" w:cs="Times New Roman"/>
        </w:rPr>
        <w:t>400 does n</w:t>
      </w:r>
      <w:r w:rsidR="00CE480D" w:rsidRPr="00C43648">
        <w:rPr>
          <w:rFonts w:ascii="Times New Roman" w:hAnsi="Times New Roman" w:cs="Times New Roman"/>
        </w:rPr>
        <w:t xml:space="preserve">eed to be in the amended column making </w:t>
      </w:r>
      <w:r w:rsidRPr="00C43648">
        <w:rPr>
          <w:rFonts w:ascii="Times New Roman" w:hAnsi="Times New Roman" w:cs="Times New Roman"/>
        </w:rPr>
        <w:t xml:space="preserve">the final net income $187.35. </w:t>
      </w:r>
    </w:p>
    <w:p w:rsidR="00D06357" w:rsidRPr="00C43648" w:rsidRDefault="00D06357" w:rsidP="00C1183B">
      <w:pPr>
        <w:pStyle w:val="ListParagraph"/>
        <w:spacing w:after="0" w:line="240" w:lineRule="auto"/>
        <w:ind w:left="1080"/>
        <w:rPr>
          <w:rFonts w:ascii="Times New Roman" w:hAnsi="Times New Roman" w:cs="Times New Roman"/>
          <w:b/>
        </w:rPr>
      </w:pPr>
      <w:r w:rsidRPr="00C43648">
        <w:rPr>
          <w:rFonts w:ascii="Times New Roman" w:hAnsi="Times New Roman" w:cs="Times New Roman"/>
          <w:b/>
        </w:rPr>
        <w:t>Motion to accept the 2015 budget amendment with the $2</w:t>
      </w:r>
      <w:r w:rsidR="00457768">
        <w:rPr>
          <w:rFonts w:ascii="Times New Roman" w:hAnsi="Times New Roman" w:cs="Times New Roman"/>
          <w:b/>
        </w:rPr>
        <w:t>,</w:t>
      </w:r>
      <w:r w:rsidRPr="00C43648">
        <w:rPr>
          <w:rFonts w:ascii="Times New Roman" w:hAnsi="Times New Roman" w:cs="Times New Roman"/>
          <w:b/>
        </w:rPr>
        <w:t>400 housing allowance adjustment made</w:t>
      </w:r>
      <w:r w:rsidR="00CE480D" w:rsidRPr="00C43648">
        <w:rPr>
          <w:rFonts w:ascii="Times New Roman" w:hAnsi="Times New Roman" w:cs="Times New Roman"/>
          <w:b/>
        </w:rPr>
        <w:t xml:space="preserve"> in the amended column</w:t>
      </w:r>
      <w:r w:rsidRPr="00C43648">
        <w:rPr>
          <w:rFonts w:ascii="Times New Roman" w:hAnsi="Times New Roman" w:cs="Times New Roman"/>
          <w:b/>
        </w:rPr>
        <w:t xml:space="preserve">:  Michael Whiting, Second:  Michelle Nelson. </w:t>
      </w:r>
      <w:proofErr w:type="gramStart"/>
      <w:r w:rsidRPr="00C43648">
        <w:rPr>
          <w:rFonts w:ascii="Times New Roman" w:hAnsi="Times New Roman" w:cs="Times New Roman"/>
          <w:b/>
        </w:rPr>
        <w:t>Passed by unanimous voice vote.</w:t>
      </w:r>
      <w:proofErr w:type="gramEnd"/>
      <w:r w:rsidRPr="00C43648">
        <w:rPr>
          <w:rFonts w:ascii="Times New Roman" w:hAnsi="Times New Roman" w:cs="Times New Roman"/>
          <w:b/>
        </w:rPr>
        <w:t xml:space="preserve"> </w:t>
      </w:r>
    </w:p>
    <w:p w:rsidR="001E02C1" w:rsidRPr="00C43648" w:rsidRDefault="001E02C1" w:rsidP="00C1183B">
      <w:pPr>
        <w:pStyle w:val="ListParagraph"/>
        <w:spacing w:after="0" w:line="240" w:lineRule="auto"/>
        <w:ind w:left="1080"/>
        <w:rPr>
          <w:rFonts w:ascii="Times New Roman" w:hAnsi="Times New Roman" w:cs="Times New Roman"/>
          <w:b/>
        </w:rPr>
      </w:pPr>
    </w:p>
    <w:p w:rsidR="00C800E5" w:rsidRPr="00C43648" w:rsidRDefault="00C800E5" w:rsidP="00C1183B">
      <w:pPr>
        <w:spacing w:after="0" w:line="240" w:lineRule="auto"/>
        <w:ind w:left="360" w:firstLine="720"/>
        <w:rPr>
          <w:rFonts w:ascii="Times New Roman" w:hAnsi="Times New Roman" w:cs="Times New Roman"/>
          <w:u w:val="single"/>
        </w:rPr>
      </w:pPr>
      <w:r w:rsidRPr="00C43648">
        <w:rPr>
          <w:rFonts w:ascii="Times New Roman" w:hAnsi="Times New Roman" w:cs="Times New Roman"/>
          <w:u w:val="single"/>
        </w:rPr>
        <w:t>2016 Preliminary Budget:</w:t>
      </w:r>
    </w:p>
    <w:p w:rsidR="002F5F89" w:rsidRPr="00C43648" w:rsidRDefault="00282976" w:rsidP="00A62D0A">
      <w:pPr>
        <w:spacing w:after="0" w:line="240" w:lineRule="auto"/>
        <w:ind w:left="1080"/>
        <w:rPr>
          <w:rFonts w:ascii="Times New Roman" w:hAnsi="Times New Roman" w:cs="Times New Roman"/>
        </w:rPr>
      </w:pPr>
      <w:r w:rsidRPr="00C43648">
        <w:rPr>
          <w:rFonts w:ascii="Times New Roman" w:hAnsi="Times New Roman" w:cs="Times New Roman"/>
        </w:rPr>
        <w:t xml:space="preserve">Chairman Dick White </w:t>
      </w:r>
      <w:r w:rsidR="00457768">
        <w:rPr>
          <w:rFonts w:ascii="Times New Roman" w:hAnsi="Times New Roman" w:cs="Times New Roman"/>
        </w:rPr>
        <w:t>expressed</w:t>
      </w:r>
      <w:r w:rsidRPr="00C43648">
        <w:rPr>
          <w:rFonts w:ascii="Times New Roman" w:hAnsi="Times New Roman" w:cs="Times New Roman"/>
        </w:rPr>
        <w:t xml:space="preserve"> concern </w:t>
      </w:r>
      <w:r w:rsidR="00457768">
        <w:rPr>
          <w:rFonts w:ascii="Times New Roman" w:hAnsi="Times New Roman" w:cs="Times New Roman"/>
        </w:rPr>
        <w:t>about</w:t>
      </w:r>
      <w:r w:rsidRPr="00C43648">
        <w:rPr>
          <w:rFonts w:ascii="Times New Roman" w:hAnsi="Times New Roman" w:cs="Times New Roman"/>
        </w:rPr>
        <w:t xml:space="preserve"> the significa</w:t>
      </w:r>
      <w:r w:rsidR="00457768">
        <w:rPr>
          <w:rFonts w:ascii="Times New Roman" w:hAnsi="Times New Roman" w:cs="Times New Roman"/>
        </w:rPr>
        <w:t>nt amount accounted for in the C</w:t>
      </w:r>
      <w:r w:rsidRPr="00C43648">
        <w:rPr>
          <w:rFonts w:ascii="Times New Roman" w:hAnsi="Times New Roman" w:cs="Times New Roman"/>
        </w:rPr>
        <w:t xml:space="preserve">onsultant </w:t>
      </w:r>
      <w:r w:rsidR="00457768">
        <w:rPr>
          <w:rFonts w:ascii="Times New Roman" w:hAnsi="Times New Roman" w:cs="Times New Roman"/>
        </w:rPr>
        <w:t>Account -</w:t>
      </w:r>
      <w:r w:rsidRPr="00C43648">
        <w:rPr>
          <w:rFonts w:ascii="Times New Roman" w:hAnsi="Times New Roman" w:cs="Times New Roman"/>
        </w:rPr>
        <w:t>5640,</w:t>
      </w:r>
      <w:r w:rsidR="002F5F89" w:rsidRPr="00C43648">
        <w:rPr>
          <w:rFonts w:ascii="Times New Roman" w:hAnsi="Times New Roman" w:cs="Times New Roman"/>
        </w:rPr>
        <w:t xml:space="preserve"> in the amount of </w:t>
      </w:r>
      <w:r w:rsidRPr="00C43648">
        <w:rPr>
          <w:rFonts w:ascii="Times New Roman" w:hAnsi="Times New Roman" w:cs="Times New Roman"/>
        </w:rPr>
        <w:t>$246,917. Miriam clarified that the consultant account</w:t>
      </w:r>
      <w:r w:rsidR="002F5F89" w:rsidRPr="00C43648">
        <w:rPr>
          <w:rFonts w:ascii="Times New Roman" w:hAnsi="Times New Roman" w:cs="Times New Roman"/>
        </w:rPr>
        <w:t xml:space="preserve"> includes $17,541 for</w:t>
      </w:r>
      <w:r w:rsidR="00457768">
        <w:rPr>
          <w:rFonts w:ascii="Times New Roman" w:hAnsi="Times New Roman" w:cs="Times New Roman"/>
        </w:rPr>
        <w:t xml:space="preserve"> Lori Johnson (the All-Hazards Grant C</w:t>
      </w:r>
      <w:r w:rsidR="002F5F89" w:rsidRPr="00C43648">
        <w:rPr>
          <w:rFonts w:ascii="Times New Roman" w:hAnsi="Times New Roman" w:cs="Times New Roman"/>
        </w:rPr>
        <w:t xml:space="preserve">oordinator), $64,376 for the </w:t>
      </w:r>
      <w:proofErr w:type="spellStart"/>
      <w:r w:rsidR="002F5F89" w:rsidRPr="00C43648">
        <w:rPr>
          <w:rFonts w:ascii="Times New Roman" w:hAnsi="Times New Roman" w:cs="Times New Roman"/>
        </w:rPr>
        <w:t>DoLA</w:t>
      </w:r>
      <w:proofErr w:type="spellEnd"/>
      <w:r w:rsidR="002F5F89" w:rsidRPr="00C43648">
        <w:rPr>
          <w:rFonts w:ascii="Times New Roman" w:hAnsi="Times New Roman" w:cs="Times New Roman"/>
        </w:rPr>
        <w:t xml:space="preserve"> TA contact</w:t>
      </w:r>
      <w:r w:rsidR="00457768">
        <w:rPr>
          <w:rFonts w:ascii="Times New Roman" w:hAnsi="Times New Roman" w:cs="Times New Roman"/>
        </w:rPr>
        <w:t xml:space="preserve">ors, $90,000 for the </w:t>
      </w:r>
      <w:proofErr w:type="spellStart"/>
      <w:r w:rsidR="00457768">
        <w:rPr>
          <w:rFonts w:ascii="Times New Roman" w:hAnsi="Times New Roman" w:cs="Times New Roman"/>
        </w:rPr>
        <w:t>DoLA</w:t>
      </w:r>
      <w:proofErr w:type="spellEnd"/>
      <w:r w:rsidR="00457768">
        <w:rPr>
          <w:rFonts w:ascii="Times New Roman" w:hAnsi="Times New Roman" w:cs="Times New Roman"/>
        </w:rPr>
        <w:t xml:space="preserve"> Downtown C</w:t>
      </w:r>
      <w:r w:rsidR="002F5F89" w:rsidRPr="00C43648">
        <w:rPr>
          <w:rFonts w:ascii="Times New Roman" w:hAnsi="Times New Roman" w:cs="Times New Roman"/>
        </w:rPr>
        <w:t xml:space="preserve">ontractor, and </w:t>
      </w:r>
      <w:r w:rsidR="00457768">
        <w:rPr>
          <w:rFonts w:ascii="Times New Roman" w:hAnsi="Times New Roman" w:cs="Times New Roman"/>
        </w:rPr>
        <w:t xml:space="preserve">$75,000 for the </w:t>
      </w:r>
      <w:proofErr w:type="spellStart"/>
      <w:r w:rsidR="00457768">
        <w:rPr>
          <w:rFonts w:ascii="Times New Roman" w:hAnsi="Times New Roman" w:cs="Times New Roman"/>
        </w:rPr>
        <w:t>DoLA</w:t>
      </w:r>
      <w:proofErr w:type="spellEnd"/>
      <w:r w:rsidR="00457768">
        <w:rPr>
          <w:rFonts w:ascii="Times New Roman" w:hAnsi="Times New Roman" w:cs="Times New Roman"/>
        </w:rPr>
        <w:t xml:space="preserve"> Broadband C</w:t>
      </w:r>
      <w:r w:rsidR="002F5F89" w:rsidRPr="00C43648">
        <w:rPr>
          <w:rFonts w:ascii="Times New Roman" w:hAnsi="Times New Roman" w:cs="Times New Roman"/>
        </w:rPr>
        <w:t xml:space="preserve">ontractor; all of these amounts add up to the $246,917. Miriam also pointed out that the preliminary budget includes the </w:t>
      </w:r>
      <w:r w:rsidR="00457768">
        <w:rPr>
          <w:rFonts w:ascii="Times New Roman" w:hAnsi="Times New Roman" w:cs="Times New Roman"/>
        </w:rPr>
        <w:t>Fiber Replacement F</w:t>
      </w:r>
      <w:r w:rsidR="002F5F89" w:rsidRPr="00C43648">
        <w:rPr>
          <w:rFonts w:ascii="Times New Roman" w:hAnsi="Times New Roman" w:cs="Times New Roman"/>
        </w:rPr>
        <w:t xml:space="preserve">und, the administrative assistant position, and the removal of the 2% COLA. </w:t>
      </w:r>
      <w:r w:rsidR="00A62D0A" w:rsidRPr="00C43648">
        <w:rPr>
          <w:rFonts w:ascii="Times New Roman" w:hAnsi="Times New Roman" w:cs="Times New Roman"/>
        </w:rPr>
        <w:t xml:space="preserve">No further questions were asked. The final 2016 budget approval will be conducted at the December board meeting. </w:t>
      </w:r>
    </w:p>
    <w:p w:rsidR="005E1C47" w:rsidRPr="00C43648" w:rsidRDefault="005E1C47" w:rsidP="00A62D0A">
      <w:pPr>
        <w:spacing w:after="0" w:line="240" w:lineRule="auto"/>
        <w:ind w:left="1080"/>
        <w:rPr>
          <w:rFonts w:ascii="Times New Roman" w:hAnsi="Times New Roman" w:cs="Times New Roman"/>
        </w:rPr>
      </w:pPr>
    </w:p>
    <w:p w:rsidR="00C800E5" w:rsidRPr="00C43648" w:rsidRDefault="00C800E5" w:rsidP="00C1183B">
      <w:pPr>
        <w:pStyle w:val="ListParagraph"/>
        <w:spacing w:after="0" w:line="240" w:lineRule="auto"/>
        <w:ind w:left="1080"/>
        <w:rPr>
          <w:rFonts w:ascii="Times New Roman" w:hAnsi="Times New Roman" w:cs="Times New Roman"/>
          <w:u w:val="single"/>
        </w:rPr>
      </w:pPr>
      <w:r w:rsidRPr="00C43648">
        <w:rPr>
          <w:rFonts w:ascii="Times New Roman" w:hAnsi="Times New Roman" w:cs="Times New Roman"/>
          <w:u w:val="single"/>
        </w:rPr>
        <w:t xml:space="preserve">Downtown </w:t>
      </w:r>
      <w:proofErr w:type="spellStart"/>
      <w:r w:rsidRPr="00C43648">
        <w:rPr>
          <w:rFonts w:ascii="Times New Roman" w:hAnsi="Times New Roman" w:cs="Times New Roman"/>
          <w:u w:val="single"/>
        </w:rPr>
        <w:t>DoLA</w:t>
      </w:r>
      <w:proofErr w:type="spellEnd"/>
      <w:r w:rsidRPr="00C43648">
        <w:rPr>
          <w:rFonts w:ascii="Times New Roman" w:hAnsi="Times New Roman" w:cs="Times New Roman"/>
          <w:u w:val="single"/>
        </w:rPr>
        <w:t xml:space="preserve"> Grant IGA:</w:t>
      </w:r>
    </w:p>
    <w:p w:rsidR="00E16812" w:rsidRPr="00C43648" w:rsidRDefault="007C787E" w:rsidP="00C1183B">
      <w:pPr>
        <w:pStyle w:val="ListParagraph"/>
        <w:spacing w:after="0" w:line="240" w:lineRule="auto"/>
        <w:ind w:left="1080"/>
        <w:rPr>
          <w:rFonts w:ascii="Times New Roman" w:hAnsi="Times New Roman" w:cs="Times New Roman"/>
        </w:rPr>
      </w:pPr>
      <w:r>
        <w:rPr>
          <w:rFonts w:ascii="Times New Roman" w:hAnsi="Times New Roman" w:cs="Times New Roman"/>
        </w:rPr>
        <w:t xml:space="preserve">The IGA for the </w:t>
      </w:r>
      <w:proofErr w:type="spellStart"/>
      <w:r>
        <w:rPr>
          <w:rFonts w:ascii="Times New Roman" w:hAnsi="Times New Roman" w:cs="Times New Roman"/>
        </w:rPr>
        <w:t>DoLA</w:t>
      </w:r>
      <w:proofErr w:type="spellEnd"/>
      <w:r>
        <w:rPr>
          <w:rFonts w:ascii="Times New Roman" w:hAnsi="Times New Roman" w:cs="Times New Roman"/>
        </w:rPr>
        <w:t xml:space="preserve"> Downtown G</w:t>
      </w:r>
      <w:r w:rsidR="00E16812" w:rsidRPr="00C43648">
        <w:rPr>
          <w:rFonts w:ascii="Times New Roman" w:hAnsi="Times New Roman" w:cs="Times New Roman"/>
        </w:rPr>
        <w:t>rant between Bayfield, Ignacio, Pagosa Springs, and Silverton involves each community signing a contract with the COG as the grant for the four projects will run through the COG. The contract with DOLA is for work in each community for two years. The contract presented in the board packet is for one</w:t>
      </w:r>
      <w:r w:rsidR="0078346D" w:rsidRPr="00C43648">
        <w:rPr>
          <w:rFonts w:ascii="Times New Roman" w:hAnsi="Times New Roman" w:cs="Times New Roman"/>
        </w:rPr>
        <w:t xml:space="preserve"> </w:t>
      </w:r>
      <w:r w:rsidR="00E16812" w:rsidRPr="00C43648">
        <w:rPr>
          <w:rFonts w:ascii="Times New Roman" w:hAnsi="Times New Roman" w:cs="Times New Roman"/>
        </w:rPr>
        <w:t>year due to timing and the number of people needed to comment on the document. Miriam requested that the Board direct the Executive Director to develop this contract into a two</w:t>
      </w:r>
      <w:r w:rsidR="0078346D" w:rsidRPr="00C43648">
        <w:rPr>
          <w:rFonts w:ascii="Times New Roman" w:hAnsi="Times New Roman" w:cs="Times New Roman"/>
        </w:rPr>
        <w:t xml:space="preserve"> </w:t>
      </w:r>
      <w:r w:rsidR="00E16812" w:rsidRPr="00C43648">
        <w:rPr>
          <w:rFonts w:ascii="Times New Roman" w:hAnsi="Times New Roman" w:cs="Times New Roman"/>
        </w:rPr>
        <w:t>year contract as well as give her signing authority to get this project moving forward. Any significant changes to the contract would need to come back for approval from the COG Board. Shane Hale requested confirmation that the contract numbers in the board packet would double with a two-year contract revision. Miriam confirmed, yes, that the budget would n</w:t>
      </w:r>
      <w:r w:rsidR="0078346D" w:rsidRPr="00C43648">
        <w:rPr>
          <w:rFonts w:ascii="Times New Roman" w:hAnsi="Times New Roman" w:cs="Times New Roman"/>
        </w:rPr>
        <w:t>eed to be modified with the two y</w:t>
      </w:r>
      <w:r w:rsidR="00E16812" w:rsidRPr="00C43648">
        <w:rPr>
          <w:rFonts w:ascii="Times New Roman" w:hAnsi="Times New Roman" w:cs="Times New Roman"/>
        </w:rPr>
        <w:t>ear contract revision.</w:t>
      </w:r>
    </w:p>
    <w:p w:rsidR="00E16812" w:rsidRPr="00C43648" w:rsidRDefault="00E16812" w:rsidP="00C1183B">
      <w:pPr>
        <w:pStyle w:val="ListParagraph"/>
        <w:spacing w:after="0" w:line="240" w:lineRule="auto"/>
        <w:ind w:left="1080"/>
        <w:rPr>
          <w:rFonts w:ascii="Times New Roman" w:hAnsi="Times New Roman" w:cs="Times New Roman"/>
          <w:b/>
        </w:rPr>
      </w:pPr>
      <w:r w:rsidRPr="00C43648">
        <w:rPr>
          <w:rFonts w:ascii="Times New Roman" w:hAnsi="Times New Roman" w:cs="Times New Roman"/>
          <w:b/>
        </w:rPr>
        <w:t xml:space="preserve">Motion to authorize the Executive </w:t>
      </w:r>
      <w:r w:rsidR="0078346D" w:rsidRPr="00C43648">
        <w:rPr>
          <w:rFonts w:ascii="Times New Roman" w:hAnsi="Times New Roman" w:cs="Times New Roman"/>
          <w:b/>
        </w:rPr>
        <w:t>Director to</w:t>
      </w:r>
      <w:r w:rsidRPr="00C43648">
        <w:rPr>
          <w:rFonts w:ascii="Times New Roman" w:hAnsi="Times New Roman" w:cs="Times New Roman"/>
          <w:b/>
        </w:rPr>
        <w:t xml:space="preserve"> develop the contract into a two</w:t>
      </w:r>
      <w:r w:rsidR="0078346D" w:rsidRPr="00C43648">
        <w:rPr>
          <w:rFonts w:ascii="Times New Roman" w:hAnsi="Times New Roman" w:cs="Times New Roman"/>
          <w:b/>
        </w:rPr>
        <w:t xml:space="preserve"> </w:t>
      </w:r>
      <w:r w:rsidRPr="00C43648">
        <w:rPr>
          <w:rFonts w:ascii="Times New Roman" w:hAnsi="Times New Roman" w:cs="Times New Roman"/>
          <w:b/>
        </w:rPr>
        <w:t xml:space="preserve">year contract including budgetary modification with signature authority:  Michelle Nelson, Second:  John Egan. </w:t>
      </w:r>
      <w:proofErr w:type="gramStart"/>
      <w:r w:rsidRPr="00C43648">
        <w:rPr>
          <w:rFonts w:ascii="Times New Roman" w:hAnsi="Times New Roman" w:cs="Times New Roman"/>
          <w:b/>
        </w:rPr>
        <w:t>Passed by unanimous voice vote.</w:t>
      </w:r>
      <w:proofErr w:type="gramEnd"/>
      <w:r w:rsidRPr="00C43648">
        <w:rPr>
          <w:rFonts w:ascii="Times New Roman" w:hAnsi="Times New Roman" w:cs="Times New Roman"/>
          <w:b/>
        </w:rPr>
        <w:t xml:space="preserve"> </w:t>
      </w:r>
    </w:p>
    <w:p w:rsidR="00C800E5" w:rsidRPr="00C43648" w:rsidRDefault="00C800E5" w:rsidP="00C1183B">
      <w:pPr>
        <w:pStyle w:val="ListParagraph"/>
        <w:spacing w:after="0" w:line="240" w:lineRule="auto"/>
        <w:rPr>
          <w:rFonts w:ascii="Times New Roman" w:hAnsi="Times New Roman" w:cs="Times New Roman"/>
          <w:b/>
        </w:rPr>
      </w:pPr>
    </w:p>
    <w:p w:rsidR="00C800E5" w:rsidRPr="00C43648" w:rsidRDefault="00C800E5" w:rsidP="00C1183B">
      <w:pPr>
        <w:pStyle w:val="ListParagraph"/>
        <w:numPr>
          <w:ilvl w:val="0"/>
          <w:numId w:val="1"/>
        </w:numPr>
        <w:spacing w:after="0" w:line="240" w:lineRule="auto"/>
        <w:rPr>
          <w:rFonts w:ascii="Times New Roman" w:hAnsi="Times New Roman" w:cs="Times New Roman"/>
          <w:b/>
        </w:rPr>
      </w:pPr>
      <w:r w:rsidRPr="00C43648">
        <w:rPr>
          <w:rFonts w:ascii="Times New Roman" w:hAnsi="Times New Roman" w:cs="Times New Roman"/>
          <w:b/>
        </w:rPr>
        <w:t>Reports</w:t>
      </w:r>
    </w:p>
    <w:p w:rsidR="00C800E5" w:rsidRPr="00C43648" w:rsidRDefault="00C800E5" w:rsidP="00C1183B">
      <w:pPr>
        <w:pStyle w:val="ListParagraph"/>
        <w:spacing w:after="0" w:line="240" w:lineRule="auto"/>
        <w:ind w:left="1080"/>
        <w:rPr>
          <w:rFonts w:ascii="Times New Roman" w:hAnsi="Times New Roman" w:cs="Times New Roman"/>
          <w:u w:val="single"/>
        </w:rPr>
      </w:pPr>
      <w:r w:rsidRPr="00C43648">
        <w:rPr>
          <w:rFonts w:ascii="Times New Roman" w:hAnsi="Times New Roman" w:cs="Times New Roman"/>
          <w:u w:val="single"/>
        </w:rPr>
        <w:t>Director’s Report</w:t>
      </w:r>
      <w:r w:rsidR="00C1183B" w:rsidRPr="00C43648">
        <w:rPr>
          <w:rFonts w:ascii="Times New Roman" w:hAnsi="Times New Roman" w:cs="Times New Roman"/>
          <w:u w:val="single"/>
        </w:rPr>
        <w:t>:</w:t>
      </w:r>
    </w:p>
    <w:p w:rsidR="0097538D" w:rsidRPr="00C43648" w:rsidRDefault="00333482" w:rsidP="00C1183B">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Miriam reported that at a conference last week her </w:t>
      </w:r>
      <w:r w:rsidR="00F20244" w:rsidRPr="00C43648">
        <w:rPr>
          <w:rFonts w:ascii="Times New Roman" w:hAnsi="Times New Roman" w:cs="Times New Roman"/>
        </w:rPr>
        <w:t xml:space="preserve">email </w:t>
      </w:r>
      <w:r w:rsidRPr="00C43648">
        <w:rPr>
          <w:rFonts w:ascii="Times New Roman" w:hAnsi="Times New Roman" w:cs="Times New Roman"/>
        </w:rPr>
        <w:t>account was hacked</w:t>
      </w:r>
      <w:r w:rsidR="0097538D" w:rsidRPr="00C43648">
        <w:rPr>
          <w:rFonts w:ascii="Times New Roman" w:hAnsi="Times New Roman" w:cs="Times New Roman"/>
        </w:rPr>
        <w:t xml:space="preserve">; </w:t>
      </w:r>
      <w:r w:rsidRPr="00C43648">
        <w:rPr>
          <w:rFonts w:ascii="Times New Roman" w:hAnsi="Times New Roman" w:cs="Times New Roman"/>
        </w:rPr>
        <w:t xml:space="preserve">if members receive </w:t>
      </w:r>
      <w:r w:rsidR="007C787E">
        <w:rPr>
          <w:rFonts w:ascii="Times New Roman" w:hAnsi="Times New Roman" w:cs="Times New Roman"/>
        </w:rPr>
        <w:t>spam</w:t>
      </w:r>
      <w:r w:rsidRPr="00C43648">
        <w:rPr>
          <w:rFonts w:ascii="Times New Roman" w:hAnsi="Times New Roman" w:cs="Times New Roman"/>
        </w:rPr>
        <w:t xml:space="preserve"> email from her, please delete and not open the email.</w:t>
      </w:r>
      <w:r w:rsidR="0097538D" w:rsidRPr="00C43648">
        <w:rPr>
          <w:rFonts w:ascii="Times New Roman" w:hAnsi="Times New Roman" w:cs="Times New Roman"/>
        </w:rPr>
        <w:t xml:space="preserve"> All measures have been taken to ensure the SWCCOG network and computers are secure. </w:t>
      </w:r>
    </w:p>
    <w:p w:rsidR="00333482" w:rsidRPr="00C43648" w:rsidRDefault="0097538D" w:rsidP="00C1183B">
      <w:pPr>
        <w:pStyle w:val="ListParagraph"/>
        <w:spacing w:after="0" w:line="240" w:lineRule="auto"/>
        <w:ind w:left="1080"/>
        <w:rPr>
          <w:rFonts w:ascii="Times New Roman" w:hAnsi="Times New Roman" w:cs="Times New Roman"/>
        </w:rPr>
      </w:pPr>
      <w:r w:rsidRPr="00C43648">
        <w:rPr>
          <w:rFonts w:ascii="Times New Roman" w:hAnsi="Times New Roman" w:cs="Times New Roman"/>
        </w:rPr>
        <w:t>Miriam reported that she will be on vacation the week of October 5-9. She will check her email sparsely and</w:t>
      </w:r>
      <w:r w:rsidR="007C787E">
        <w:rPr>
          <w:rFonts w:ascii="Times New Roman" w:hAnsi="Times New Roman" w:cs="Times New Roman"/>
        </w:rPr>
        <w:t xml:space="preserve"> will</w:t>
      </w:r>
      <w:r w:rsidRPr="00C43648">
        <w:rPr>
          <w:rFonts w:ascii="Times New Roman" w:hAnsi="Times New Roman" w:cs="Times New Roman"/>
        </w:rPr>
        <w:t xml:space="preserve"> have her SWCCOG phone turned off. </w:t>
      </w:r>
      <w:r w:rsidR="00333482" w:rsidRPr="00C43648">
        <w:rPr>
          <w:rFonts w:ascii="Times New Roman" w:hAnsi="Times New Roman" w:cs="Times New Roman"/>
        </w:rPr>
        <w:t xml:space="preserve"> </w:t>
      </w:r>
    </w:p>
    <w:p w:rsidR="00F20244" w:rsidRPr="00C43648" w:rsidRDefault="00F20244" w:rsidP="00C1183B">
      <w:pPr>
        <w:pStyle w:val="ListParagraph"/>
        <w:spacing w:after="0" w:line="240" w:lineRule="auto"/>
        <w:ind w:left="1080"/>
        <w:rPr>
          <w:rFonts w:ascii="Times New Roman" w:hAnsi="Times New Roman" w:cs="Times New Roman"/>
          <w:u w:val="single"/>
        </w:rPr>
      </w:pPr>
    </w:p>
    <w:p w:rsidR="00C800E5" w:rsidRPr="00C43648" w:rsidRDefault="00C800E5" w:rsidP="00C1183B">
      <w:pPr>
        <w:pStyle w:val="ListParagraph"/>
        <w:spacing w:after="0" w:line="240" w:lineRule="auto"/>
        <w:ind w:left="1080"/>
        <w:rPr>
          <w:rFonts w:ascii="Times New Roman" w:hAnsi="Times New Roman" w:cs="Times New Roman"/>
          <w:u w:val="single"/>
        </w:rPr>
      </w:pPr>
      <w:r w:rsidRPr="00C43648">
        <w:rPr>
          <w:rFonts w:ascii="Times New Roman" w:hAnsi="Times New Roman" w:cs="Times New Roman"/>
          <w:u w:val="single"/>
        </w:rPr>
        <w:t>Broadband Report</w:t>
      </w:r>
      <w:r w:rsidR="00C1183B" w:rsidRPr="00C43648">
        <w:rPr>
          <w:rFonts w:ascii="Times New Roman" w:hAnsi="Times New Roman" w:cs="Times New Roman"/>
          <w:u w:val="single"/>
        </w:rPr>
        <w:t>:</w:t>
      </w:r>
    </w:p>
    <w:p w:rsidR="00D50FA8" w:rsidRPr="00C43648" w:rsidRDefault="00F20244" w:rsidP="00D50FA8">
      <w:pPr>
        <w:pStyle w:val="ListParagraph"/>
        <w:spacing w:after="0" w:line="240" w:lineRule="auto"/>
        <w:ind w:left="1080"/>
        <w:rPr>
          <w:rFonts w:ascii="Times New Roman" w:hAnsi="Times New Roman" w:cs="Times New Roman"/>
          <w:color w:val="000000"/>
        </w:rPr>
      </w:pPr>
      <w:r w:rsidRPr="00C43648">
        <w:rPr>
          <w:rFonts w:ascii="Times New Roman" w:hAnsi="Times New Roman" w:cs="Times New Roman"/>
          <w:i/>
          <w:iCs/>
          <w:color w:val="000000"/>
        </w:rPr>
        <w:t>152 Elections</w:t>
      </w:r>
      <w:r w:rsidRPr="00C43648">
        <w:rPr>
          <w:rFonts w:ascii="Times New Roman" w:hAnsi="Times New Roman" w:cs="Times New Roman"/>
          <w:color w:val="000000"/>
        </w:rPr>
        <w:br/>
        <w:t xml:space="preserve">Miriam reported working closely with the La Plata County Economic Development Alliance </w:t>
      </w:r>
      <w:r w:rsidRPr="00C43648">
        <w:rPr>
          <w:rFonts w:ascii="Times New Roman" w:hAnsi="Times New Roman" w:cs="Times New Roman"/>
          <w:color w:val="000000"/>
        </w:rPr>
        <w:lastRenderedPageBreak/>
        <w:t>to develop the 152 election flyers</w:t>
      </w:r>
      <w:r w:rsidR="00884501" w:rsidRPr="00C43648">
        <w:rPr>
          <w:rFonts w:ascii="Times New Roman" w:hAnsi="Times New Roman" w:cs="Times New Roman"/>
          <w:color w:val="000000"/>
        </w:rPr>
        <w:t xml:space="preserve"> provided in the board packet</w:t>
      </w:r>
      <w:r w:rsidRPr="00C43648">
        <w:rPr>
          <w:rFonts w:ascii="Times New Roman" w:hAnsi="Times New Roman" w:cs="Times New Roman"/>
          <w:color w:val="000000"/>
        </w:rPr>
        <w:t xml:space="preserve">. Each community/county </w:t>
      </w:r>
      <w:r w:rsidR="007C787E">
        <w:rPr>
          <w:rFonts w:ascii="Times New Roman" w:hAnsi="Times New Roman" w:cs="Times New Roman"/>
          <w:color w:val="000000"/>
        </w:rPr>
        <w:t>has their own flyer unless the county and t</w:t>
      </w:r>
      <w:r w:rsidRPr="00C43648">
        <w:rPr>
          <w:rFonts w:ascii="Times New Roman" w:hAnsi="Times New Roman" w:cs="Times New Roman"/>
          <w:color w:val="000000"/>
        </w:rPr>
        <w:t xml:space="preserve">own have a joint election. </w:t>
      </w:r>
      <w:r w:rsidR="00884501" w:rsidRPr="00C43648">
        <w:rPr>
          <w:rFonts w:ascii="Times New Roman" w:hAnsi="Times New Roman" w:cs="Times New Roman"/>
          <w:color w:val="000000"/>
        </w:rPr>
        <w:t xml:space="preserve">Most flyers will go out to the public in the utility bills. </w:t>
      </w:r>
      <w:r w:rsidRPr="00C43648">
        <w:rPr>
          <w:rFonts w:ascii="Times New Roman" w:hAnsi="Times New Roman" w:cs="Times New Roman"/>
          <w:color w:val="000000"/>
        </w:rPr>
        <w:t>There are print and electronic versions available. Miriam verified with Jeff Wilson, who was involved in writing the Fair Campaign Act, at the last CML conference that Miriam</w:t>
      </w:r>
      <w:r w:rsidR="002F5CAB" w:rsidRPr="00C43648">
        <w:rPr>
          <w:rFonts w:ascii="Times New Roman" w:hAnsi="Times New Roman" w:cs="Times New Roman"/>
          <w:color w:val="000000"/>
        </w:rPr>
        <w:t>’s</w:t>
      </w:r>
      <w:r w:rsidRPr="00C43648">
        <w:rPr>
          <w:rFonts w:ascii="Times New Roman" w:hAnsi="Times New Roman" w:cs="Times New Roman"/>
          <w:color w:val="000000"/>
        </w:rPr>
        <w:t xml:space="preserve"> time </w:t>
      </w:r>
      <w:r w:rsidR="002F5CAB" w:rsidRPr="00C43648">
        <w:rPr>
          <w:rFonts w:ascii="Times New Roman" w:hAnsi="Times New Roman" w:cs="Times New Roman"/>
          <w:color w:val="000000"/>
        </w:rPr>
        <w:t xml:space="preserve">spent on this endeavor </w:t>
      </w:r>
      <w:r w:rsidRPr="00C43648">
        <w:rPr>
          <w:rFonts w:ascii="Times New Roman" w:hAnsi="Times New Roman" w:cs="Times New Roman"/>
          <w:color w:val="000000"/>
        </w:rPr>
        <w:t>would be paid for from the dark fiber lease revenues, as this is an appropriate use of those funds according to the Fair Campaign Act although the SWCCOG is not for or against SB152, but simply providing educational tools.</w:t>
      </w:r>
      <w:r w:rsidRPr="00C43648">
        <w:rPr>
          <w:rFonts w:ascii="Times New Roman" w:hAnsi="Times New Roman" w:cs="Times New Roman"/>
          <w:color w:val="000000"/>
        </w:rPr>
        <w:br/>
      </w:r>
      <w:r w:rsidRPr="00C43648">
        <w:rPr>
          <w:rFonts w:ascii="Times New Roman" w:hAnsi="Times New Roman" w:cs="Times New Roman"/>
          <w:i/>
          <w:iCs/>
          <w:color w:val="000000"/>
        </w:rPr>
        <w:t>Silverton</w:t>
      </w:r>
      <w:r w:rsidRPr="00C43648">
        <w:rPr>
          <w:rFonts w:ascii="Times New Roman" w:hAnsi="Times New Roman" w:cs="Times New Roman"/>
          <w:color w:val="000000"/>
        </w:rPr>
        <w:br/>
        <w:t>Miriam reported working closely with San Juan County, the Town, and the School District to</w:t>
      </w:r>
      <w:r w:rsidRPr="00C43648">
        <w:rPr>
          <w:rFonts w:ascii="Times New Roman" w:hAnsi="Times New Roman" w:cs="Times New Roman"/>
          <w:color w:val="000000"/>
        </w:rPr>
        <w:br/>
        <w:t xml:space="preserve">sort through the quagmire of </w:t>
      </w:r>
      <w:proofErr w:type="spellStart"/>
      <w:r w:rsidRPr="00C43648">
        <w:rPr>
          <w:rFonts w:ascii="Times New Roman" w:hAnsi="Times New Roman" w:cs="Times New Roman"/>
          <w:color w:val="000000"/>
        </w:rPr>
        <w:t>EagleNet</w:t>
      </w:r>
      <w:proofErr w:type="spellEnd"/>
      <w:r w:rsidRPr="00C43648">
        <w:rPr>
          <w:rFonts w:ascii="Times New Roman" w:hAnsi="Times New Roman" w:cs="Times New Roman"/>
          <w:color w:val="000000"/>
        </w:rPr>
        <w:t xml:space="preserve">, CenturyLink, and open access fiber to the Town. Senator Bennet’s office has been involved to help resolve some questions with </w:t>
      </w:r>
      <w:proofErr w:type="spellStart"/>
      <w:r w:rsidRPr="00C43648">
        <w:rPr>
          <w:rFonts w:ascii="Times New Roman" w:hAnsi="Times New Roman" w:cs="Times New Roman"/>
          <w:color w:val="000000"/>
        </w:rPr>
        <w:t>EagleNet</w:t>
      </w:r>
      <w:proofErr w:type="spellEnd"/>
      <w:r w:rsidRPr="00C43648">
        <w:rPr>
          <w:rFonts w:ascii="Times New Roman" w:hAnsi="Times New Roman" w:cs="Times New Roman"/>
          <w:color w:val="000000"/>
        </w:rPr>
        <w:t xml:space="preserve"> and the NTIA. Hopefully some resolution </w:t>
      </w:r>
      <w:r w:rsidR="00C66736" w:rsidRPr="00C43648">
        <w:rPr>
          <w:rFonts w:ascii="Times New Roman" w:hAnsi="Times New Roman" w:cs="Times New Roman"/>
          <w:color w:val="000000"/>
        </w:rPr>
        <w:t xml:space="preserve">will be reached </w:t>
      </w:r>
      <w:r w:rsidR="002F5953" w:rsidRPr="00C43648">
        <w:rPr>
          <w:rFonts w:ascii="Times New Roman" w:hAnsi="Times New Roman" w:cs="Times New Roman"/>
          <w:color w:val="000000"/>
        </w:rPr>
        <w:t>soon as</w:t>
      </w:r>
      <w:r w:rsidRPr="00C43648">
        <w:rPr>
          <w:rFonts w:ascii="Times New Roman" w:hAnsi="Times New Roman" w:cs="Times New Roman"/>
          <w:color w:val="000000"/>
        </w:rPr>
        <w:t xml:space="preserve"> it has been a very long time coming. </w:t>
      </w:r>
    </w:p>
    <w:p w:rsidR="00D50FA8" w:rsidRPr="00C43648" w:rsidRDefault="00D50FA8" w:rsidP="00D50FA8">
      <w:pPr>
        <w:pStyle w:val="ListParagraph"/>
        <w:spacing w:after="0" w:line="240" w:lineRule="auto"/>
        <w:ind w:left="1080"/>
        <w:rPr>
          <w:rFonts w:ascii="Times New Roman" w:hAnsi="Times New Roman" w:cs="Times New Roman"/>
          <w:color w:val="000000"/>
        </w:rPr>
      </w:pPr>
      <w:r w:rsidRPr="00C43648">
        <w:rPr>
          <w:rFonts w:ascii="Times New Roman" w:hAnsi="Times New Roman" w:cs="Times New Roman"/>
          <w:iCs/>
          <w:color w:val="000000"/>
        </w:rPr>
        <w:t>Michael Whiting mentioned reading an article about a large broadband grant acquired by Century Link to bring hig</w:t>
      </w:r>
      <w:r w:rsidR="007C787E">
        <w:rPr>
          <w:rFonts w:ascii="Times New Roman" w:hAnsi="Times New Roman" w:cs="Times New Roman"/>
          <w:iCs/>
          <w:color w:val="000000"/>
        </w:rPr>
        <w:t>h-speed internet to the region; h</w:t>
      </w:r>
      <w:r w:rsidRPr="00C43648">
        <w:rPr>
          <w:rFonts w:ascii="Times New Roman" w:hAnsi="Times New Roman" w:cs="Times New Roman"/>
          <w:iCs/>
          <w:color w:val="000000"/>
        </w:rPr>
        <w:t xml:space="preserve">owever, the speed at which the contract is for does not qualify as high-speed according to the FCC. Miriam mentioned the possibility of Century Link receiving that grant prior to the FCC determining a definition of what </w:t>
      </w:r>
      <w:r w:rsidR="004A5673" w:rsidRPr="00C43648">
        <w:rPr>
          <w:rFonts w:ascii="Times New Roman" w:hAnsi="Times New Roman" w:cs="Times New Roman"/>
          <w:iCs/>
          <w:color w:val="000000"/>
        </w:rPr>
        <w:t>qualifies as high-speed internet</w:t>
      </w:r>
      <w:r w:rsidRPr="00C43648">
        <w:rPr>
          <w:rFonts w:ascii="Times New Roman" w:hAnsi="Times New Roman" w:cs="Times New Roman"/>
          <w:iCs/>
          <w:color w:val="000000"/>
        </w:rPr>
        <w:t xml:space="preserve">. </w:t>
      </w:r>
    </w:p>
    <w:p w:rsidR="00F20244" w:rsidRPr="00C43648" w:rsidRDefault="00F20244" w:rsidP="00C1183B">
      <w:pPr>
        <w:pStyle w:val="ListParagraph"/>
        <w:spacing w:after="0" w:line="240" w:lineRule="auto"/>
        <w:ind w:left="1080"/>
        <w:rPr>
          <w:rFonts w:ascii="Times New Roman" w:hAnsi="Times New Roman" w:cs="Times New Roman"/>
          <w:u w:val="single"/>
        </w:rPr>
      </w:pPr>
    </w:p>
    <w:p w:rsidR="00C800E5" w:rsidRPr="00C43648" w:rsidRDefault="00C800E5" w:rsidP="00C1183B">
      <w:pPr>
        <w:pStyle w:val="ListParagraph"/>
        <w:spacing w:after="0" w:line="240" w:lineRule="auto"/>
        <w:ind w:left="1080"/>
        <w:rPr>
          <w:rFonts w:ascii="Times New Roman" w:hAnsi="Times New Roman" w:cs="Times New Roman"/>
          <w:u w:val="single"/>
        </w:rPr>
      </w:pPr>
      <w:r w:rsidRPr="00C43648">
        <w:rPr>
          <w:rFonts w:ascii="Times New Roman" w:hAnsi="Times New Roman" w:cs="Times New Roman"/>
          <w:u w:val="single"/>
        </w:rPr>
        <w:t>Transportation Report</w:t>
      </w:r>
      <w:r w:rsidR="00C1183B" w:rsidRPr="00C43648">
        <w:rPr>
          <w:rFonts w:ascii="Times New Roman" w:hAnsi="Times New Roman" w:cs="Times New Roman"/>
          <w:u w:val="single"/>
        </w:rPr>
        <w:t>:</w:t>
      </w:r>
    </w:p>
    <w:p w:rsidR="002F5953" w:rsidRPr="00C43648" w:rsidRDefault="002F5953" w:rsidP="002F5953">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The SWTPR meeting was help just prior to the SWCCOG meeting. An updated report will be provided at the next SWCCOG meeting. </w:t>
      </w:r>
    </w:p>
    <w:p w:rsidR="002F5953" w:rsidRPr="00C43648" w:rsidRDefault="002F5953" w:rsidP="002F5953">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A transit meeting will be held in November to identify 2016 goals. The meeting is tentatively to be held in Mancos. Specific meeting information will be sent out soon. </w:t>
      </w:r>
    </w:p>
    <w:p w:rsidR="002F5953" w:rsidRPr="00C43648" w:rsidRDefault="002F5953" w:rsidP="00C1183B">
      <w:pPr>
        <w:pStyle w:val="ListParagraph"/>
        <w:spacing w:after="0" w:line="240" w:lineRule="auto"/>
        <w:ind w:left="1080"/>
        <w:rPr>
          <w:rFonts w:ascii="Times New Roman" w:hAnsi="Times New Roman" w:cs="Times New Roman"/>
        </w:rPr>
      </w:pPr>
    </w:p>
    <w:p w:rsidR="002179BC" w:rsidRPr="00C43648" w:rsidRDefault="00C800E5" w:rsidP="00C1183B">
      <w:pPr>
        <w:pStyle w:val="ListParagraph"/>
        <w:spacing w:after="0" w:line="240" w:lineRule="auto"/>
        <w:ind w:left="1080"/>
        <w:rPr>
          <w:rFonts w:ascii="Times New Roman" w:hAnsi="Times New Roman" w:cs="Times New Roman"/>
          <w:u w:val="single"/>
        </w:rPr>
      </w:pPr>
      <w:r w:rsidRPr="00C43648">
        <w:rPr>
          <w:rFonts w:ascii="Times New Roman" w:hAnsi="Times New Roman" w:cs="Times New Roman"/>
          <w:u w:val="single"/>
        </w:rPr>
        <w:t>VISTA Report</w:t>
      </w:r>
      <w:r w:rsidR="00C1183B" w:rsidRPr="00C43648">
        <w:rPr>
          <w:rFonts w:ascii="Times New Roman" w:hAnsi="Times New Roman" w:cs="Times New Roman"/>
          <w:u w:val="single"/>
        </w:rPr>
        <w:t>:</w:t>
      </w:r>
    </w:p>
    <w:p w:rsidR="002179BC" w:rsidRPr="00C43648" w:rsidRDefault="002179BC" w:rsidP="00C1183B">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Shannon Cramer has been working diligently on a shared services model </w:t>
      </w:r>
      <w:r w:rsidRPr="00C43648">
        <w:rPr>
          <w:rFonts w:ascii="Times New Roman" w:hAnsi="Times New Roman" w:cs="Times New Roman"/>
          <w:color w:val="000000"/>
        </w:rPr>
        <w:t>that could reduce cost while providing services that were formerly not available in the area.</w:t>
      </w:r>
      <w:r w:rsidRPr="00C43648">
        <w:rPr>
          <w:rFonts w:ascii="Times New Roman" w:hAnsi="Times New Roman" w:cs="Times New Roman"/>
        </w:rPr>
        <w:t xml:space="preserve"> She sent out an email to all </w:t>
      </w:r>
      <w:r w:rsidR="00744E92" w:rsidRPr="00C43648">
        <w:rPr>
          <w:rFonts w:ascii="Times New Roman" w:hAnsi="Times New Roman" w:cs="Times New Roman"/>
        </w:rPr>
        <w:t>community</w:t>
      </w:r>
      <w:r w:rsidRPr="00C43648">
        <w:rPr>
          <w:rFonts w:ascii="Times New Roman" w:hAnsi="Times New Roman" w:cs="Times New Roman"/>
        </w:rPr>
        <w:t xml:space="preserve"> leaders asking for input as to what services are currently lacking. Some communities have responded while others have not. Shannon encouraged those who had not responded yet to please do so as she is not able to proceed without community input as this endeavor is </w:t>
      </w:r>
      <w:r w:rsidR="00744E92" w:rsidRPr="00C43648">
        <w:rPr>
          <w:rFonts w:ascii="Times New Roman" w:hAnsi="Times New Roman" w:cs="Times New Roman"/>
        </w:rPr>
        <w:t xml:space="preserve">specifically </w:t>
      </w:r>
      <w:r w:rsidRPr="00C43648">
        <w:rPr>
          <w:rFonts w:ascii="Times New Roman" w:hAnsi="Times New Roman" w:cs="Times New Roman"/>
        </w:rPr>
        <w:t xml:space="preserve">for the communities.   </w:t>
      </w:r>
    </w:p>
    <w:p w:rsidR="002179BC" w:rsidRPr="00C43648" w:rsidRDefault="002179BC" w:rsidP="00C1183B">
      <w:pPr>
        <w:pStyle w:val="ListParagraph"/>
        <w:spacing w:after="0" w:line="240" w:lineRule="auto"/>
        <w:ind w:left="1080"/>
        <w:rPr>
          <w:rFonts w:ascii="Times New Roman" w:hAnsi="Times New Roman" w:cs="Times New Roman"/>
        </w:rPr>
      </w:pPr>
    </w:p>
    <w:p w:rsidR="00C800E5" w:rsidRPr="00C43648" w:rsidRDefault="00C800E5" w:rsidP="00C1183B">
      <w:pPr>
        <w:pStyle w:val="ListParagraph"/>
        <w:spacing w:after="0" w:line="240" w:lineRule="auto"/>
        <w:ind w:left="1080"/>
        <w:rPr>
          <w:rFonts w:ascii="Times New Roman" w:hAnsi="Times New Roman" w:cs="Times New Roman"/>
          <w:u w:val="single"/>
        </w:rPr>
      </w:pPr>
      <w:r w:rsidRPr="00C43648">
        <w:rPr>
          <w:rFonts w:ascii="Times New Roman" w:hAnsi="Times New Roman" w:cs="Times New Roman"/>
          <w:u w:val="single"/>
        </w:rPr>
        <w:t>Community Updates</w:t>
      </w:r>
      <w:r w:rsidR="00C1183B" w:rsidRPr="00C43648">
        <w:rPr>
          <w:rFonts w:ascii="Times New Roman" w:hAnsi="Times New Roman" w:cs="Times New Roman"/>
          <w:u w:val="single"/>
        </w:rPr>
        <w:t>:</w:t>
      </w:r>
    </w:p>
    <w:p w:rsidR="00D50FA8" w:rsidRPr="00C43648" w:rsidRDefault="00932691" w:rsidP="00C1183B">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Dan </w:t>
      </w:r>
      <w:proofErr w:type="spellStart"/>
      <w:r w:rsidRPr="00C43648">
        <w:rPr>
          <w:rFonts w:ascii="Times New Roman" w:hAnsi="Times New Roman" w:cs="Times New Roman"/>
        </w:rPr>
        <w:t>Naiman</w:t>
      </w:r>
      <w:proofErr w:type="spellEnd"/>
      <w:r w:rsidRPr="00C43648">
        <w:rPr>
          <w:rFonts w:ascii="Times New Roman" w:hAnsi="Times New Roman" w:cs="Times New Roman"/>
        </w:rPr>
        <w:t xml:space="preserve"> reported that the </w:t>
      </w:r>
      <w:r w:rsidR="007C787E">
        <w:rPr>
          <w:rFonts w:ascii="Times New Roman" w:hAnsi="Times New Roman" w:cs="Times New Roman"/>
        </w:rPr>
        <w:t>Town of Ignacio has a new I</w:t>
      </w:r>
      <w:r w:rsidRPr="00C43648">
        <w:rPr>
          <w:rFonts w:ascii="Times New Roman" w:hAnsi="Times New Roman" w:cs="Times New Roman"/>
        </w:rPr>
        <w:t>nt</w:t>
      </w:r>
      <w:r w:rsidR="007C787E">
        <w:rPr>
          <w:rFonts w:ascii="Times New Roman" w:hAnsi="Times New Roman" w:cs="Times New Roman"/>
        </w:rPr>
        <w:t>erim Town M</w:t>
      </w:r>
      <w:r w:rsidRPr="00C43648">
        <w:rPr>
          <w:rFonts w:ascii="Times New Roman" w:hAnsi="Times New Roman" w:cs="Times New Roman"/>
        </w:rPr>
        <w:t xml:space="preserve">anager, Mark Garcia. Farm Fresh will have its grand opening on October 3, 2015 and the foundation is set for the new Family Dollar. </w:t>
      </w:r>
    </w:p>
    <w:p w:rsidR="006B1098" w:rsidRPr="00C43648" w:rsidRDefault="006B1098" w:rsidP="00C1183B">
      <w:pPr>
        <w:pStyle w:val="ListParagraph"/>
        <w:spacing w:after="0" w:line="240" w:lineRule="auto"/>
        <w:ind w:left="1080"/>
        <w:rPr>
          <w:rFonts w:ascii="Times New Roman" w:hAnsi="Times New Roman" w:cs="Times New Roman"/>
        </w:rPr>
      </w:pPr>
    </w:p>
    <w:p w:rsidR="00932691" w:rsidRPr="00C43648" w:rsidRDefault="00932691" w:rsidP="00C1183B">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Michael Whiting reported that the Archuleta County Courthouse is a top priority at this time. The building is very old and deteriorating. Some in the community would like the building demolished and a new one erected while others in the community feel preserving </w:t>
      </w:r>
      <w:r w:rsidR="007C787E">
        <w:rPr>
          <w:rFonts w:ascii="Times New Roman" w:hAnsi="Times New Roman" w:cs="Times New Roman"/>
        </w:rPr>
        <w:t xml:space="preserve">the historic </w:t>
      </w:r>
      <w:r w:rsidRPr="00C43648">
        <w:rPr>
          <w:rFonts w:ascii="Times New Roman" w:hAnsi="Times New Roman" w:cs="Times New Roman"/>
        </w:rPr>
        <w:t>building is necessary. An estimate of $3.2 million was obtained by engineers to preser</w:t>
      </w:r>
      <w:r w:rsidR="007C787E">
        <w:rPr>
          <w:rFonts w:ascii="Times New Roman" w:hAnsi="Times New Roman" w:cs="Times New Roman"/>
        </w:rPr>
        <w:t>ve the building, however, this would not provide for the necessary additional capacity.</w:t>
      </w:r>
      <w:r w:rsidRPr="00C43648">
        <w:rPr>
          <w:rFonts w:ascii="Times New Roman" w:hAnsi="Times New Roman" w:cs="Times New Roman"/>
        </w:rPr>
        <w:t xml:space="preserve"> In addition, Archuleta County is in need of a new jail that is not on the main tourist tho</w:t>
      </w:r>
      <w:r w:rsidR="007C787E">
        <w:rPr>
          <w:rFonts w:ascii="Times New Roman" w:hAnsi="Times New Roman" w:cs="Times New Roman"/>
        </w:rPr>
        <w:t>roughfare. Therefore, two sites -</w:t>
      </w:r>
      <w:r w:rsidRPr="00C43648">
        <w:rPr>
          <w:rFonts w:ascii="Times New Roman" w:hAnsi="Times New Roman" w:cs="Times New Roman"/>
        </w:rPr>
        <w:t xml:space="preserve"> one for county administration and one for the justice</w:t>
      </w:r>
      <w:r w:rsidR="007C787E">
        <w:rPr>
          <w:rFonts w:ascii="Times New Roman" w:hAnsi="Times New Roman" w:cs="Times New Roman"/>
        </w:rPr>
        <w:t xml:space="preserve"> center -</w:t>
      </w:r>
      <w:r w:rsidRPr="00C43648">
        <w:rPr>
          <w:rFonts w:ascii="Times New Roman" w:hAnsi="Times New Roman" w:cs="Times New Roman"/>
        </w:rPr>
        <w:t xml:space="preserve"> may be necessary. </w:t>
      </w:r>
    </w:p>
    <w:p w:rsidR="006B1098" w:rsidRPr="00C43648" w:rsidRDefault="006B1098" w:rsidP="00C1183B">
      <w:pPr>
        <w:pStyle w:val="ListParagraph"/>
        <w:spacing w:after="0" w:line="240" w:lineRule="auto"/>
        <w:ind w:left="1080"/>
        <w:rPr>
          <w:rFonts w:ascii="Times New Roman" w:hAnsi="Times New Roman" w:cs="Times New Roman"/>
        </w:rPr>
      </w:pPr>
    </w:p>
    <w:p w:rsidR="009F1A82" w:rsidRPr="00C43648" w:rsidRDefault="009F1A82" w:rsidP="00C1183B">
      <w:pPr>
        <w:pStyle w:val="ListParagraph"/>
        <w:spacing w:after="0" w:line="240" w:lineRule="auto"/>
        <w:ind w:left="1080"/>
        <w:rPr>
          <w:rFonts w:ascii="Times New Roman" w:hAnsi="Times New Roman" w:cs="Times New Roman"/>
        </w:rPr>
      </w:pPr>
      <w:r w:rsidRPr="00C43648">
        <w:rPr>
          <w:rFonts w:ascii="Times New Roman" w:hAnsi="Times New Roman" w:cs="Times New Roman"/>
        </w:rPr>
        <w:t>Mic</w:t>
      </w:r>
      <w:r w:rsidR="007C787E">
        <w:rPr>
          <w:rFonts w:ascii="Times New Roman" w:hAnsi="Times New Roman" w:cs="Times New Roman"/>
        </w:rPr>
        <w:t>helle Nelson reported that the T</w:t>
      </w:r>
      <w:r w:rsidRPr="00C43648">
        <w:rPr>
          <w:rFonts w:ascii="Times New Roman" w:hAnsi="Times New Roman" w:cs="Times New Roman"/>
        </w:rPr>
        <w:t>own of Bayfield is working on their water treatment expansion and environmental issues with the bridge replacement.</w:t>
      </w:r>
    </w:p>
    <w:p w:rsidR="006B1098" w:rsidRPr="00C43648" w:rsidRDefault="006B1098" w:rsidP="00C1183B">
      <w:pPr>
        <w:pStyle w:val="ListParagraph"/>
        <w:spacing w:after="0" w:line="240" w:lineRule="auto"/>
        <w:ind w:left="1080"/>
        <w:rPr>
          <w:rFonts w:ascii="Times New Roman" w:hAnsi="Times New Roman" w:cs="Times New Roman"/>
        </w:rPr>
      </w:pPr>
    </w:p>
    <w:p w:rsidR="009F1A82" w:rsidRPr="00C43648" w:rsidRDefault="009F1A82" w:rsidP="00C1183B">
      <w:pPr>
        <w:pStyle w:val="ListParagraph"/>
        <w:spacing w:after="0" w:line="240" w:lineRule="auto"/>
        <w:ind w:left="1080"/>
        <w:rPr>
          <w:rFonts w:ascii="Times New Roman" w:hAnsi="Times New Roman" w:cs="Times New Roman"/>
        </w:rPr>
      </w:pPr>
      <w:r w:rsidRPr="00C43648">
        <w:rPr>
          <w:rFonts w:ascii="Times New Roman" w:hAnsi="Times New Roman" w:cs="Times New Roman"/>
        </w:rPr>
        <w:lastRenderedPageBreak/>
        <w:t xml:space="preserve">William </w:t>
      </w:r>
      <w:proofErr w:type="spellStart"/>
      <w:r w:rsidRPr="00C43648">
        <w:rPr>
          <w:rFonts w:ascii="Times New Roman" w:hAnsi="Times New Roman" w:cs="Times New Roman"/>
        </w:rPr>
        <w:t>Tookey</w:t>
      </w:r>
      <w:proofErr w:type="spellEnd"/>
      <w:r w:rsidRPr="00C43648">
        <w:rPr>
          <w:rFonts w:ascii="Times New Roman" w:hAnsi="Times New Roman" w:cs="Times New Roman"/>
        </w:rPr>
        <w:t xml:space="preserve"> reported that San Juan County just opened its first marijuana growing operation.</w:t>
      </w:r>
    </w:p>
    <w:p w:rsidR="006B1098" w:rsidRPr="00C43648" w:rsidRDefault="006B1098" w:rsidP="00C1183B">
      <w:pPr>
        <w:pStyle w:val="ListParagraph"/>
        <w:spacing w:after="0" w:line="240" w:lineRule="auto"/>
        <w:ind w:left="1080"/>
        <w:rPr>
          <w:rFonts w:ascii="Times New Roman" w:hAnsi="Times New Roman" w:cs="Times New Roman"/>
        </w:rPr>
      </w:pPr>
    </w:p>
    <w:p w:rsidR="009F1A82" w:rsidRPr="00C43648" w:rsidRDefault="009F1A82" w:rsidP="00C1183B">
      <w:pPr>
        <w:pStyle w:val="ListParagraph"/>
        <w:spacing w:after="0" w:line="240" w:lineRule="auto"/>
        <w:ind w:left="1080"/>
        <w:rPr>
          <w:rFonts w:ascii="Times New Roman" w:hAnsi="Times New Roman" w:cs="Times New Roman"/>
        </w:rPr>
      </w:pPr>
      <w:r w:rsidRPr="00C43648">
        <w:rPr>
          <w:rFonts w:ascii="Times New Roman" w:hAnsi="Times New Roman" w:cs="Times New Roman"/>
        </w:rPr>
        <w:t xml:space="preserve">Chris </w:t>
      </w:r>
      <w:proofErr w:type="spellStart"/>
      <w:r w:rsidRPr="00C43648">
        <w:rPr>
          <w:rFonts w:ascii="Times New Roman" w:hAnsi="Times New Roman" w:cs="Times New Roman"/>
        </w:rPr>
        <w:t>Tookey</w:t>
      </w:r>
      <w:proofErr w:type="spellEnd"/>
      <w:r w:rsidRPr="00C43648">
        <w:rPr>
          <w:rFonts w:ascii="Times New Roman" w:hAnsi="Times New Roman" w:cs="Times New Roman"/>
        </w:rPr>
        <w:t xml:space="preserve"> reported that the </w:t>
      </w:r>
      <w:r w:rsidR="007C787E">
        <w:rPr>
          <w:rFonts w:ascii="Times New Roman" w:hAnsi="Times New Roman" w:cs="Times New Roman"/>
        </w:rPr>
        <w:t>T</w:t>
      </w:r>
      <w:r w:rsidRPr="00C43648">
        <w:rPr>
          <w:rFonts w:ascii="Times New Roman" w:hAnsi="Times New Roman" w:cs="Times New Roman"/>
        </w:rPr>
        <w:t>own of Silverton just celebrated the 90</w:t>
      </w:r>
      <w:r w:rsidRPr="00C43648">
        <w:rPr>
          <w:rFonts w:ascii="Times New Roman" w:hAnsi="Times New Roman" w:cs="Times New Roman"/>
          <w:vertAlign w:val="superscript"/>
        </w:rPr>
        <w:t>th</w:t>
      </w:r>
      <w:r w:rsidRPr="00C43648">
        <w:rPr>
          <w:rFonts w:ascii="Times New Roman" w:hAnsi="Times New Roman" w:cs="Times New Roman"/>
        </w:rPr>
        <w:t xml:space="preserve"> birthday of </w:t>
      </w:r>
      <w:proofErr w:type="spellStart"/>
      <w:r w:rsidRPr="00C43648">
        <w:rPr>
          <w:rFonts w:ascii="Times New Roman" w:hAnsi="Times New Roman" w:cs="Times New Roman"/>
        </w:rPr>
        <w:t>Molas</w:t>
      </w:r>
      <w:proofErr w:type="spellEnd"/>
      <w:r w:rsidRPr="00C43648">
        <w:rPr>
          <w:rFonts w:ascii="Times New Roman" w:hAnsi="Times New Roman" w:cs="Times New Roman"/>
        </w:rPr>
        <w:t xml:space="preserve"> Lak</w:t>
      </w:r>
      <w:r w:rsidR="007C787E">
        <w:rPr>
          <w:rFonts w:ascii="Times New Roman" w:hAnsi="Times New Roman" w:cs="Times New Roman"/>
        </w:rPr>
        <w:t>e. A deed from 1929 deeding the Lake to the T</w:t>
      </w:r>
      <w:r w:rsidRPr="00C43648">
        <w:rPr>
          <w:rFonts w:ascii="Times New Roman" w:hAnsi="Times New Roman" w:cs="Times New Roman"/>
        </w:rPr>
        <w:t xml:space="preserve">own signed by </w:t>
      </w:r>
      <w:r w:rsidR="007C787E" w:rsidRPr="00C43648">
        <w:rPr>
          <w:rFonts w:ascii="Times New Roman" w:hAnsi="Times New Roman" w:cs="Times New Roman"/>
        </w:rPr>
        <w:t>Herbert</w:t>
      </w:r>
      <w:r w:rsidRPr="00C43648">
        <w:rPr>
          <w:rFonts w:ascii="Times New Roman" w:hAnsi="Times New Roman" w:cs="Times New Roman"/>
        </w:rPr>
        <w:t xml:space="preserve"> Hoover was unearthed. The train is still running </w:t>
      </w:r>
      <w:r w:rsidR="007C787E">
        <w:rPr>
          <w:rFonts w:ascii="Times New Roman" w:hAnsi="Times New Roman" w:cs="Times New Roman"/>
        </w:rPr>
        <w:t>until</w:t>
      </w:r>
      <w:r w:rsidRPr="00C43648">
        <w:rPr>
          <w:rFonts w:ascii="Times New Roman" w:hAnsi="Times New Roman" w:cs="Times New Roman"/>
        </w:rPr>
        <w:t xml:space="preserve"> the end of October, but stores and restaurants are starting to close down for the winter. </w:t>
      </w:r>
    </w:p>
    <w:p w:rsidR="006B1098" w:rsidRPr="00C43648" w:rsidRDefault="006B1098" w:rsidP="00C1183B">
      <w:pPr>
        <w:pStyle w:val="ListParagraph"/>
        <w:spacing w:after="0" w:line="240" w:lineRule="auto"/>
        <w:ind w:left="1080"/>
        <w:rPr>
          <w:rFonts w:ascii="Times New Roman" w:hAnsi="Times New Roman" w:cs="Times New Roman"/>
        </w:rPr>
      </w:pPr>
    </w:p>
    <w:p w:rsidR="006B1098" w:rsidRPr="00C43648" w:rsidRDefault="007C787E" w:rsidP="002D5547">
      <w:pPr>
        <w:spacing w:after="0" w:line="240" w:lineRule="auto"/>
        <w:ind w:left="1080"/>
        <w:rPr>
          <w:rFonts w:ascii="Times New Roman" w:hAnsi="Times New Roman" w:cs="Times New Roman"/>
        </w:rPr>
      </w:pPr>
      <w:r>
        <w:rPr>
          <w:rFonts w:ascii="Times New Roman" w:hAnsi="Times New Roman" w:cs="Times New Roman"/>
        </w:rPr>
        <w:t>John Egan reported that the T</w:t>
      </w:r>
      <w:r w:rsidR="006B1098" w:rsidRPr="00C43648">
        <w:rPr>
          <w:rFonts w:ascii="Times New Roman" w:hAnsi="Times New Roman" w:cs="Times New Roman"/>
        </w:rPr>
        <w:t>own of Pagosa Springs is having some infrastructure issues. The pi</w:t>
      </w:r>
      <w:r>
        <w:rPr>
          <w:rFonts w:ascii="Times New Roman" w:hAnsi="Times New Roman" w:cs="Times New Roman"/>
        </w:rPr>
        <w:t>peline project is ongoing. The T</w:t>
      </w:r>
      <w:r w:rsidR="006B1098" w:rsidRPr="00C43648">
        <w:rPr>
          <w:rFonts w:ascii="Times New Roman" w:hAnsi="Times New Roman" w:cs="Times New Roman"/>
        </w:rPr>
        <w:t>own is very interested in what Archuleta County is planning to do with the courthouse as it is viewed as one of the most important historical pieces of prop</w:t>
      </w:r>
      <w:r>
        <w:rPr>
          <w:rFonts w:ascii="Times New Roman" w:hAnsi="Times New Roman" w:cs="Times New Roman"/>
        </w:rPr>
        <w:t>erty in the downtown area. The T</w:t>
      </w:r>
      <w:r w:rsidR="006B1098" w:rsidRPr="00C43648">
        <w:rPr>
          <w:rFonts w:ascii="Times New Roman" w:hAnsi="Times New Roman" w:cs="Times New Roman"/>
        </w:rPr>
        <w:t>own has been very inv</w:t>
      </w:r>
      <w:r>
        <w:rPr>
          <w:rFonts w:ascii="Times New Roman" w:hAnsi="Times New Roman" w:cs="Times New Roman"/>
        </w:rPr>
        <w:t>olved with advising the County C</w:t>
      </w:r>
      <w:r w:rsidR="006B1098" w:rsidRPr="00C43648">
        <w:rPr>
          <w:rFonts w:ascii="Times New Roman" w:hAnsi="Times New Roman" w:cs="Times New Roman"/>
        </w:rPr>
        <w:t xml:space="preserve">ommissioners with restoration ideas. The </w:t>
      </w:r>
      <w:r>
        <w:rPr>
          <w:rFonts w:ascii="Times New Roman" w:hAnsi="Times New Roman" w:cs="Times New Roman"/>
        </w:rPr>
        <w:t>T</w:t>
      </w:r>
      <w:r w:rsidR="006B1098" w:rsidRPr="00C43648">
        <w:rPr>
          <w:rFonts w:ascii="Times New Roman" w:hAnsi="Times New Roman" w:cs="Times New Roman"/>
        </w:rPr>
        <w:t>own will celebrate its 125</w:t>
      </w:r>
      <w:r w:rsidR="006B1098" w:rsidRPr="00C43648">
        <w:rPr>
          <w:rFonts w:ascii="Times New Roman" w:hAnsi="Times New Roman" w:cs="Times New Roman"/>
          <w:vertAlign w:val="superscript"/>
        </w:rPr>
        <w:t>th</w:t>
      </w:r>
      <w:r w:rsidR="006B1098" w:rsidRPr="00C43648">
        <w:rPr>
          <w:rFonts w:ascii="Times New Roman" w:hAnsi="Times New Roman" w:cs="Times New Roman"/>
        </w:rPr>
        <w:t xml:space="preserve"> anniversary in 2016 with large events throughout the year. The transportation program, Mountain Express Transit, has seen ridership increase significantly with approximately 7,000 passengers in September alone. An application was submitted to apply for new vehicles and a new facility for parking the new vehicles. </w:t>
      </w:r>
    </w:p>
    <w:p w:rsidR="006B1098" w:rsidRPr="00C43648" w:rsidRDefault="006B1098" w:rsidP="00C1183B">
      <w:pPr>
        <w:pStyle w:val="ListParagraph"/>
        <w:spacing w:after="0" w:line="240" w:lineRule="auto"/>
        <w:ind w:left="1080"/>
        <w:rPr>
          <w:rFonts w:ascii="Times New Roman" w:hAnsi="Times New Roman" w:cs="Times New Roman"/>
        </w:rPr>
      </w:pPr>
    </w:p>
    <w:p w:rsidR="00C43648" w:rsidRPr="00C43648" w:rsidRDefault="002D5547" w:rsidP="00C43648">
      <w:pPr>
        <w:spacing w:after="0" w:line="240" w:lineRule="auto"/>
        <w:ind w:left="1080"/>
        <w:rPr>
          <w:rFonts w:ascii="Times New Roman" w:hAnsi="Times New Roman" w:cs="Times New Roman"/>
        </w:rPr>
      </w:pPr>
      <w:r w:rsidRPr="00C43648">
        <w:rPr>
          <w:rFonts w:ascii="Times New Roman" w:hAnsi="Times New Roman" w:cs="Times New Roman"/>
        </w:rPr>
        <w:t>Dick White r</w:t>
      </w:r>
      <w:r w:rsidR="007C787E">
        <w:rPr>
          <w:rFonts w:ascii="Times New Roman" w:hAnsi="Times New Roman" w:cs="Times New Roman"/>
        </w:rPr>
        <w:t xml:space="preserve">eported that </w:t>
      </w:r>
      <w:r w:rsidR="001405B3">
        <w:rPr>
          <w:rFonts w:ascii="Times New Roman" w:hAnsi="Times New Roman" w:cs="Times New Roman"/>
        </w:rPr>
        <w:t xml:space="preserve">in Durango </w:t>
      </w:r>
      <w:r w:rsidR="007C787E">
        <w:rPr>
          <w:rFonts w:ascii="Times New Roman" w:hAnsi="Times New Roman" w:cs="Times New Roman"/>
        </w:rPr>
        <w:t>there are two ballo</w:t>
      </w:r>
      <w:r w:rsidRPr="00C43648">
        <w:rPr>
          <w:rFonts w:ascii="Times New Roman" w:hAnsi="Times New Roman" w:cs="Times New Roman"/>
        </w:rPr>
        <w:t>t issues, SB152 and the bonding authority from citizens for new waste water treatment plant. There is major controversy as to where the new waste water treatment plant will be located. Options include a remodel of the current plant at Santa Rita Park or</w:t>
      </w:r>
      <w:r w:rsidR="007C787E">
        <w:rPr>
          <w:rFonts w:ascii="Times New Roman" w:hAnsi="Times New Roman" w:cs="Times New Roman"/>
        </w:rPr>
        <w:t xml:space="preserve"> to</w:t>
      </w:r>
      <w:r w:rsidRPr="00C43648">
        <w:rPr>
          <w:rFonts w:ascii="Times New Roman" w:hAnsi="Times New Roman" w:cs="Times New Roman"/>
        </w:rPr>
        <w:t xml:space="preserve"> move the location of the plant. </w:t>
      </w:r>
      <w:r w:rsidR="007C787E">
        <w:rPr>
          <w:rFonts w:ascii="Times New Roman" w:hAnsi="Times New Roman" w:cs="Times New Roman"/>
        </w:rPr>
        <w:t>At this point</w:t>
      </w:r>
      <w:r w:rsidRPr="00C43648">
        <w:rPr>
          <w:rFonts w:ascii="Times New Roman" w:hAnsi="Times New Roman" w:cs="Times New Roman"/>
        </w:rPr>
        <w:t xml:space="preserve">, consultants have found one adequate site </w:t>
      </w:r>
      <w:r w:rsidR="007C787E">
        <w:rPr>
          <w:rFonts w:ascii="Times New Roman" w:hAnsi="Times New Roman" w:cs="Times New Roman"/>
        </w:rPr>
        <w:t>that is on private property; however,</w:t>
      </w:r>
      <w:r w:rsidRPr="00C43648">
        <w:rPr>
          <w:rFonts w:ascii="Times New Roman" w:hAnsi="Times New Roman" w:cs="Times New Roman"/>
        </w:rPr>
        <w:t xml:space="preserve"> the owners are unwilling to sell the </w:t>
      </w:r>
      <w:r w:rsidR="00C43648" w:rsidRPr="00C43648">
        <w:rPr>
          <w:rFonts w:ascii="Times New Roman" w:hAnsi="Times New Roman" w:cs="Times New Roman"/>
        </w:rPr>
        <w:t>river front property. In addition, the purchase of new property to build a new plant would increase costs significantly. The u</w:t>
      </w:r>
      <w:r w:rsidRPr="00C43648">
        <w:rPr>
          <w:rFonts w:ascii="Times New Roman" w:hAnsi="Times New Roman" w:cs="Times New Roman"/>
        </w:rPr>
        <w:t xml:space="preserve">tilities commission </w:t>
      </w:r>
      <w:r w:rsidR="00C43648" w:rsidRPr="00C43648">
        <w:rPr>
          <w:rFonts w:ascii="Times New Roman" w:hAnsi="Times New Roman" w:cs="Times New Roman"/>
        </w:rPr>
        <w:t xml:space="preserve">will </w:t>
      </w:r>
      <w:r w:rsidR="007C787E">
        <w:rPr>
          <w:rFonts w:ascii="Times New Roman" w:hAnsi="Times New Roman" w:cs="Times New Roman"/>
        </w:rPr>
        <w:t xml:space="preserve">meet </w:t>
      </w:r>
      <w:r w:rsidRPr="00C43648">
        <w:rPr>
          <w:rFonts w:ascii="Times New Roman" w:hAnsi="Times New Roman" w:cs="Times New Roman"/>
        </w:rPr>
        <w:t xml:space="preserve">on Monday. </w:t>
      </w:r>
      <w:r w:rsidR="00C43648" w:rsidRPr="00C43648">
        <w:rPr>
          <w:rFonts w:ascii="Times New Roman" w:hAnsi="Times New Roman" w:cs="Times New Roman"/>
        </w:rPr>
        <w:t>In regards to the major renovatio</w:t>
      </w:r>
      <w:r w:rsidR="007C787E">
        <w:rPr>
          <w:rFonts w:ascii="Times New Roman" w:hAnsi="Times New Roman" w:cs="Times New Roman"/>
        </w:rPr>
        <w:t>n of the airport terminal,</w:t>
      </w:r>
      <w:r w:rsidR="001405B3">
        <w:rPr>
          <w:rFonts w:ascii="Times New Roman" w:hAnsi="Times New Roman" w:cs="Times New Roman"/>
        </w:rPr>
        <w:t xml:space="preserve"> the City Council and</w:t>
      </w:r>
      <w:r w:rsidR="007C787E">
        <w:rPr>
          <w:rFonts w:ascii="Times New Roman" w:hAnsi="Times New Roman" w:cs="Times New Roman"/>
        </w:rPr>
        <w:t xml:space="preserve"> the County C</w:t>
      </w:r>
      <w:r w:rsidR="00C43648" w:rsidRPr="00C43648">
        <w:rPr>
          <w:rFonts w:ascii="Times New Roman" w:hAnsi="Times New Roman" w:cs="Times New Roman"/>
        </w:rPr>
        <w:t>ommissioners</w:t>
      </w:r>
      <w:r w:rsidR="001405B3">
        <w:rPr>
          <w:rFonts w:ascii="Times New Roman" w:hAnsi="Times New Roman" w:cs="Times New Roman"/>
        </w:rPr>
        <w:t xml:space="preserve"> have identified a new terminal as the preferred option. </w:t>
      </w:r>
      <w:r w:rsidR="00C43648" w:rsidRPr="00C43648">
        <w:rPr>
          <w:rFonts w:ascii="Times New Roman" w:hAnsi="Times New Roman" w:cs="Times New Roman"/>
        </w:rPr>
        <w:t xml:space="preserve"> </w:t>
      </w:r>
    </w:p>
    <w:p w:rsidR="00C43648" w:rsidRPr="00C43648" w:rsidRDefault="00C43648" w:rsidP="00C43648">
      <w:pPr>
        <w:spacing w:after="0" w:line="240" w:lineRule="auto"/>
        <w:ind w:left="1080"/>
        <w:rPr>
          <w:rFonts w:ascii="Times New Roman" w:hAnsi="Times New Roman" w:cs="Times New Roman"/>
        </w:rPr>
      </w:pPr>
      <w:bookmarkStart w:id="0" w:name="_GoBack"/>
      <w:bookmarkEnd w:id="0"/>
    </w:p>
    <w:p w:rsidR="00C43648" w:rsidRPr="00C43648" w:rsidRDefault="00C43648" w:rsidP="00C43648">
      <w:pPr>
        <w:spacing w:after="0" w:line="240" w:lineRule="auto"/>
        <w:ind w:left="1080"/>
        <w:rPr>
          <w:rFonts w:ascii="Times New Roman" w:hAnsi="Times New Roman" w:cs="Times New Roman"/>
        </w:rPr>
      </w:pPr>
      <w:r w:rsidRPr="00C43648">
        <w:rPr>
          <w:rFonts w:ascii="Times New Roman" w:hAnsi="Times New Roman" w:cs="Times New Roman"/>
        </w:rPr>
        <w:t xml:space="preserve">Lana Hancock reported that the </w:t>
      </w:r>
      <w:r w:rsidR="00577710">
        <w:rPr>
          <w:rFonts w:ascii="Times New Roman" w:hAnsi="Times New Roman" w:cs="Times New Roman"/>
        </w:rPr>
        <w:t>T</w:t>
      </w:r>
      <w:r w:rsidRPr="00C43648">
        <w:rPr>
          <w:rFonts w:ascii="Times New Roman" w:hAnsi="Times New Roman" w:cs="Times New Roman"/>
        </w:rPr>
        <w:t>own of Dolores might b</w:t>
      </w:r>
      <w:r w:rsidR="00577710">
        <w:rPr>
          <w:rFonts w:ascii="Times New Roman" w:hAnsi="Times New Roman" w:cs="Times New Roman"/>
        </w:rPr>
        <w:t>e getting a Family Dollar. The T</w:t>
      </w:r>
      <w:r w:rsidRPr="00C43648">
        <w:rPr>
          <w:rFonts w:ascii="Times New Roman" w:hAnsi="Times New Roman" w:cs="Times New Roman"/>
        </w:rPr>
        <w:t xml:space="preserve">own is currently working on the budget in addition to two </w:t>
      </w:r>
      <w:r w:rsidR="00410CCA" w:rsidRPr="00C43648">
        <w:rPr>
          <w:rFonts w:ascii="Times New Roman" w:hAnsi="Times New Roman" w:cs="Times New Roman"/>
        </w:rPr>
        <w:t>projects</w:t>
      </w:r>
      <w:r w:rsidRPr="00C43648">
        <w:rPr>
          <w:rFonts w:ascii="Times New Roman" w:hAnsi="Times New Roman" w:cs="Times New Roman"/>
        </w:rPr>
        <w:t xml:space="preserve"> for </w:t>
      </w:r>
      <w:r w:rsidR="00410CCA" w:rsidRPr="00C43648">
        <w:rPr>
          <w:rFonts w:ascii="Times New Roman" w:hAnsi="Times New Roman" w:cs="Times New Roman"/>
        </w:rPr>
        <w:t>next year</w:t>
      </w:r>
      <w:r w:rsidRPr="00C43648">
        <w:rPr>
          <w:rFonts w:ascii="Times New Roman" w:hAnsi="Times New Roman" w:cs="Times New Roman"/>
        </w:rPr>
        <w:t xml:space="preserve"> involving the water and sewer plants. </w:t>
      </w:r>
    </w:p>
    <w:p w:rsidR="00C43648" w:rsidRPr="00C43648" w:rsidRDefault="00C43648" w:rsidP="00C43648">
      <w:pPr>
        <w:spacing w:after="0" w:line="240" w:lineRule="auto"/>
        <w:ind w:left="1080"/>
        <w:rPr>
          <w:rFonts w:ascii="Times New Roman" w:hAnsi="Times New Roman" w:cs="Times New Roman"/>
        </w:rPr>
      </w:pPr>
    </w:p>
    <w:p w:rsidR="00C43648" w:rsidRPr="00C43648" w:rsidRDefault="00C43648" w:rsidP="00C43648">
      <w:pPr>
        <w:spacing w:after="0" w:line="240" w:lineRule="auto"/>
        <w:ind w:left="1080"/>
        <w:rPr>
          <w:rFonts w:ascii="Times New Roman" w:hAnsi="Times New Roman" w:cs="Times New Roman"/>
        </w:rPr>
      </w:pPr>
      <w:r w:rsidRPr="00C43648">
        <w:rPr>
          <w:rFonts w:ascii="Times New Roman" w:hAnsi="Times New Roman" w:cs="Times New Roman"/>
        </w:rPr>
        <w:t>And</w:t>
      </w:r>
      <w:r w:rsidR="00577710">
        <w:rPr>
          <w:rFonts w:ascii="Times New Roman" w:hAnsi="Times New Roman" w:cs="Times New Roman"/>
        </w:rPr>
        <w:t>rea Phillips reported that the T</w:t>
      </w:r>
      <w:r w:rsidRPr="00C43648">
        <w:rPr>
          <w:rFonts w:ascii="Times New Roman" w:hAnsi="Times New Roman" w:cs="Times New Roman"/>
        </w:rPr>
        <w:t>own of Mancos held an arts and balloon festival last weekend. The Family Dol</w:t>
      </w:r>
      <w:r w:rsidR="00577710">
        <w:rPr>
          <w:rFonts w:ascii="Times New Roman" w:hAnsi="Times New Roman" w:cs="Times New Roman"/>
        </w:rPr>
        <w:t>lar is nearing completion. The T</w:t>
      </w:r>
      <w:r w:rsidRPr="00C43648">
        <w:rPr>
          <w:rFonts w:ascii="Times New Roman" w:hAnsi="Times New Roman" w:cs="Times New Roman"/>
        </w:rPr>
        <w:t>own is also finishing up the water system improvement project with pump house and water line updates.</w:t>
      </w:r>
    </w:p>
    <w:p w:rsidR="00C43648" w:rsidRPr="00C43648" w:rsidRDefault="00C43648" w:rsidP="00C43648">
      <w:pPr>
        <w:spacing w:after="0" w:line="240" w:lineRule="auto"/>
        <w:ind w:left="1080"/>
        <w:rPr>
          <w:rFonts w:ascii="Times New Roman" w:hAnsi="Times New Roman" w:cs="Times New Roman"/>
        </w:rPr>
      </w:pPr>
    </w:p>
    <w:p w:rsidR="00C43648" w:rsidRPr="00C43648" w:rsidRDefault="00C43648" w:rsidP="00C43648">
      <w:pPr>
        <w:spacing w:after="0" w:line="240" w:lineRule="auto"/>
        <w:ind w:left="1080"/>
        <w:rPr>
          <w:rFonts w:ascii="Times New Roman" w:hAnsi="Times New Roman" w:cs="Times New Roman"/>
        </w:rPr>
      </w:pPr>
      <w:r w:rsidRPr="00C43648">
        <w:rPr>
          <w:rFonts w:ascii="Times New Roman" w:hAnsi="Times New Roman" w:cs="Times New Roman"/>
        </w:rPr>
        <w:t xml:space="preserve">Miriam </w:t>
      </w:r>
      <w:proofErr w:type="spellStart"/>
      <w:r w:rsidRPr="00C43648">
        <w:rPr>
          <w:rFonts w:ascii="Times New Roman" w:hAnsi="Times New Roman" w:cs="Times New Roman"/>
        </w:rPr>
        <w:t>Gillow</w:t>
      </w:r>
      <w:proofErr w:type="spellEnd"/>
      <w:r w:rsidRPr="00C43648">
        <w:rPr>
          <w:rFonts w:ascii="Times New Roman" w:hAnsi="Times New Roman" w:cs="Times New Roman"/>
        </w:rPr>
        <w:t xml:space="preserve">-Wiles reported that she submitted the </w:t>
      </w:r>
      <w:r w:rsidR="00577710">
        <w:rPr>
          <w:rFonts w:ascii="Times New Roman" w:hAnsi="Times New Roman" w:cs="Times New Roman"/>
        </w:rPr>
        <w:t xml:space="preserve">2016 </w:t>
      </w:r>
      <w:proofErr w:type="spellStart"/>
      <w:r w:rsidR="00577710">
        <w:rPr>
          <w:rFonts w:ascii="Times New Roman" w:hAnsi="Times New Roman" w:cs="Times New Roman"/>
        </w:rPr>
        <w:t>DoLA</w:t>
      </w:r>
      <w:proofErr w:type="spellEnd"/>
      <w:r w:rsidR="00577710">
        <w:rPr>
          <w:rFonts w:ascii="Times New Roman" w:hAnsi="Times New Roman" w:cs="Times New Roman"/>
        </w:rPr>
        <w:t xml:space="preserve"> TA G</w:t>
      </w:r>
      <w:r w:rsidRPr="00C43648">
        <w:rPr>
          <w:rFonts w:ascii="Times New Roman" w:hAnsi="Times New Roman" w:cs="Times New Roman"/>
        </w:rPr>
        <w:t>rant yesterday to work on transportation, shared services, and recycling; the grant is in the amount of $100,000.</w:t>
      </w:r>
    </w:p>
    <w:p w:rsidR="002D5547" w:rsidRPr="00C43648" w:rsidRDefault="002D5547" w:rsidP="002D5547">
      <w:pPr>
        <w:spacing w:after="0" w:line="240" w:lineRule="auto"/>
        <w:rPr>
          <w:rFonts w:ascii="Times New Roman" w:hAnsi="Times New Roman" w:cs="Times New Roman"/>
        </w:rPr>
      </w:pPr>
      <w:r w:rsidRPr="00C43648">
        <w:rPr>
          <w:rFonts w:ascii="Times New Roman" w:hAnsi="Times New Roman" w:cs="Times New Roman"/>
        </w:rPr>
        <w:t xml:space="preserve"> </w:t>
      </w:r>
    </w:p>
    <w:p w:rsidR="00F0133A" w:rsidRPr="00C43648" w:rsidRDefault="00F0133A" w:rsidP="00C43648">
      <w:pPr>
        <w:spacing w:after="0" w:line="240" w:lineRule="auto"/>
        <w:ind w:left="360" w:firstLine="720"/>
        <w:rPr>
          <w:rFonts w:ascii="Times New Roman" w:hAnsi="Times New Roman" w:cs="Times New Roman"/>
          <w:b/>
        </w:rPr>
      </w:pPr>
      <w:r w:rsidRPr="00C43648">
        <w:rPr>
          <w:rFonts w:ascii="Times New Roman" w:hAnsi="Times New Roman" w:cs="Times New Roman"/>
          <w:b/>
        </w:rPr>
        <w:t>Adjourned at</w:t>
      </w:r>
      <w:r w:rsidR="00C800E5" w:rsidRPr="00C43648">
        <w:rPr>
          <w:rFonts w:ascii="Times New Roman" w:hAnsi="Times New Roman" w:cs="Times New Roman"/>
          <w:b/>
        </w:rPr>
        <w:t xml:space="preserve"> 2:56</w:t>
      </w:r>
      <w:r w:rsidRPr="00C43648">
        <w:rPr>
          <w:rFonts w:ascii="Times New Roman" w:hAnsi="Times New Roman" w:cs="Times New Roman"/>
          <w:b/>
        </w:rPr>
        <w:t>pm</w:t>
      </w:r>
    </w:p>
    <w:p w:rsidR="00F0133A" w:rsidRPr="00C43648" w:rsidRDefault="00F0133A" w:rsidP="00C1183B">
      <w:pPr>
        <w:spacing w:after="0" w:line="240" w:lineRule="auto"/>
        <w:rPr>
          <w:rFonts w:ascii="Times New Roman" w:hAnsi="Times New Roman" w:cs="Times New Roman"/>
        </w:rPr>
      </w:pPr>
      <w:r w:rsidRPr="00C43648">
        <w:rPr>
          <w:rFonts w:ascii="Times New Roman" w:hAnsi="Times New Roman" w:cs="Times New Roman"/>
        </w:rPr>
        <w:br/>
      </w:r>
      <w:r w:rsidRPr="00C43648">
        <w:rPr>
          <w:rFonts w:ascii="Times New Roman" w:hAnsi="Times New Roman" w:cs="Times New Roman"/>
        </w:rPr>
        <w:br/>
      </w:r>
    </w:p>
    <w:p w:rsidR="00F0133A" w:rsidRPr="00C43648" w:rsidRDefault="00F0133A" w:rsidP="00C1183B">
      <w:pPr>
        <w:spacing w:after="0" w:line="240" w:lineRule="auto"/>
        <w:rPr>
          <w:rFonts w:ascii="Times New Roman" w:hAnsi="Times New Roman" w:cs="Times New Roman"/>
        </w:rPr>
      </w:pPr>
    </w:p>
    <w:p w:rsidR="00F0133A" w:rsidRPr="00C43648" w:rsidRDefault="00F0133A" w:rsidP="00C1183B">
      <w:pPr>
        <w:spacing w:after="0" w:line="240" w:lineRule="auto"/>
        <w:rPr>
          <w:rFonts w:ascii="Times New Roman" w:hAnsi="Times New Roman" w:cs="Times New Roman"/>
        </w:rPr>
      </w:pPr>
    </w:p>
    <w:p w:rsidR="00C13244" w:rsidRPr="00C43648" w:rsidRDefault="00C13244" w:rsidP="00C1183B">
      <w:pPr>
        <w:spacing w:after="0" w:line="240" w:lineRule="auto"/>
        <w:rPr>
          <w:rFonts w:ascii="Times New Roman" w:hAnsi="Times New Roman" w:cs="Times New Roman"/>
        </w:rPr>
      </w:pPr>
    </w:p>
    <w:sectPr w:rsidR="00C13244" w:rsidRPr="00C43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93CC8"/>
    <w:multiLevelType w:val="hybridMultilevel"/>
    <w:tmpl w:val="1716E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6D570CC"/>
    <w:multiLevelType w:val="hybridMultilevel"/>
    <w:tmpl w:val="1D2C6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55"/>
    <w:rsid w:val="00082E5F"/>
    <w:rsid w:val="001221FF"/>
    <w:rsid w:val="001405B3"/>
    <w:rsid w:val="00193B5C"/>
    <w:rsid w:val="001E02C1"/>
    <w:rsid w:val="001E7291"/>
    <w:rsid w:val="001F44BF"/>
    <w:rsid w:val="00213C99"/>
    <w:rsid w:val="002179BC"/>
    <w:rsid w:val="00265D55"/>
    <w:rsid w:val="00282976"/>
    <w:rsid w:val="002D5547"/>
    <w:rsid w:val="002F5953"/>
    <w:rsid w:val="002F5CAB"/>
    <w:rsid w:val="002F5F89"/>
    <w:rsid w:val="003017BC"/>
    <w:rsid w:val="00333482"/>
    <w:rsid w:val="003A445F"/>
    <w:rsid w:val="00410CCA"/>
    <w:rsid w:val="00437357"/>
    <w:rsid w:val="00457768"/>
    <w:rsid w:val="00487D6B"/>
    <w:rsid w:val="004A5673"/>
    <w:rsid w:val="004C1D09"/>
    <w:rsid w:val="00546602"/>
    <w:rsid w:val="005709DA"/>
    <w:rsid w:val="00577710"/>
    <w:rsid w:val="005A00D6"/>
    <w:rsid w:val="005E1C47"/>
    <w:rsid w:val="005F238F"/>
    <w:rsid w:val="006A38EE"/>
    <w:rsid w:val="006B1098"/>
    <w:rsid w:val="007241CC"/>
    <w:rsid w:val="00744E92"/>
    <w:rsid w:val="007470FF"/>
    <w:rsid w:val="0078346D"/>
    <w:rsid w:val="00792E0E"/>
    <w:rsid w:val="007C5056"/>
    <w:rsid w:val="007C787E"/>
    <w:rsid w:val="007D40F7"/>
    <w:rsid w:val="0083744D"/>
    <w:rsid w:val="0085431F"/>
    <w:rsid w:val="0085677E"/>
    <w:rsid w:val="00884501"/>
    <w:rsid w:val="00884603"/>
    <w:rsid w:val="008849D1"/>
    <w:rsid w:val="00932691"/>
    <w:rsid w:val="00933D56"/>
    <w:rsid w:val="0097538D"/>
    <w:rsid w:val="009F1A82"/>
    <w:rsid w:val="00A04DB2"/>
    <w:rsid w:val="00A62D0A"/>
    <w:rsid w:val="00B131AA"/>
    <w:rsid w:val="00B548BD"/>
    <w:rsid w:val="00B7497B"/>
    <w:rsid w:val="00C1183B"/>
    <w:rsid w:val="00C13244"/>
    <w:rsid w:val="00C43648"/>
    <w:rsid w:val="00C66736"/>
    <w:rsid w:val="00C70672"/>
    <w:rsid w:val="00C800E5"/>
    <w:rsid w:val="00CE480D"/>
    <w:rsid w:val="00D06357"/>
    <w:rsid w:val="00D21812"/>
    <w:rsid w:val="00D43648"/>
    <w:rsid w:val="00D50FA8"/>
    <w:rsid w:val="00E133D8"/>
    <w:rsid w:val="00E16812"/>
    <w:rsid w:val="00E44DDE"/>
    <w:rsid w:val="00EB68DC"/>
    <w:rsid w:val="00F0133A"/>
    <w:rsid w:val="00F16CF6"/>
    <w:rsid w:val="00F20244"/>
    <w:rsid w:val="00F3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33A"/>
    <w:pPr>
      <w:ind w:left="720"/>
      <w:contextualSpacing/>
    </w:pPr>
  </w:style>
  <w:style w:type="character" w:styleId="Hyperlink">
    <w:name w:val="Hyperlink"/>
    <w:basedOn w:val="DefaultParagraphFont"/>
    <w:uiPriority w:val="99"/>
    <w:unhideWhenUsed/>
    <w:rsid w:val="00F01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33A"/>
    <w:pPr>
      <w:ind w:left="720"/>
      <w:contextualSpacing/>
    </w:pPr>
  </w:style>
  <w:style w:type="character" w:styleId="Hyperlink">
    <w:name w:val="Hyperlink"/>
    <w:basedOn w:val="DefaultParagraphFont"/>
    <w:uiPriority w:val="99"/>
    <w:unhideWhenUsed/>
    <w:rsid w:val="00F01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5</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64</cp:revision>
  <dcterms:created xsi:type="dcterms:W3CDTF">2015-10-06T22:16:00Z</dcterms:created>
  <dcterms:modified xsi:type="dcterms:W3CDTF">2015-10-17T02:09:00Z</dcterms:modified>
</cp:coreProperties>
</file>